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C2" w:rsidRPr="0055591A" w:rsidRDefault="00E54EC2" w:rsidP="00E54EC2">
      <w:pPr>
        <w:pStyle w:val="Footer"/>
        <w:tabs>
          <w:tab w:val="clear" w:pos="4153"/>
          <w:tab w:val="clear" w:pos="8306"/>
        </w:tabs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990600" cy="885825"/>
            <wp:effectExtent l="19050" t="0" r="0" b="0"/>
            <wp:docPr id="1" name="Picture 1" descr="1371035583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710355838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EC2" w:rsidRPr="008E3A20" w:rsidRDefault="00E54EC2" w:rsidP="00E54EC2">
      <w:pPr>
        <w:pStyle w:val="PlainText"/>
        <w:spacing w:line="276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8E3A20">
        <w:rPr>
          <w:rFonts w:ascii="TH SarabunPSK" w:hAnsi="TH SarabunPSK" w:cs="TH SarabunPSK"/>
          <w:spacing w:val="-4"/>
          <w:sz w:val="32"/>
          <w:szCs w:val="32"/>
          <w:cs/>
        </w:rPr>
        <w:t>กำหนดการ</w:t>
      </w:r>
    </w:p>
    <w:p w:rsidR="00E54EC2" w:rsidRPr="00800CD3" w:rsidRDefault="00E54EC2" w:rsidP="00CA47D6">
      <w:pPr>
        <w:pStyle w:val="PlainText"/>
        <w:spacing w:line="360" w:lineRule="exact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800CD3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เวทีเสวนา</w:t>
      </w:r>
      <w:r w:rsidRPr="00800CD3">
        <w:rPr>
          <w:rFonts w:ascii="TH SarabunPSK" w:hAnsi="TH SarabunPSK" w:cs="TH SarabunPSK"/>
          <w:b/>
          <w:bCs/>
          <w:spacing w:val="-4"/>
          <w:sz w:val="36"/>
          <w:szCs w:val="36"/>
        </w:rPr>
        <w:t xml:space="preserve"> NBTC Public Forum </w:t>
      </w:r>
      <w:r w:rsidRPr="00800CD3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๓</w:t>
      </w:r>
      <w:r w:rsidRPr="00800CD3">
        <w:rPr>
          <w:rFonts w:ascii="TH SarabunPSK" w:hAnsi="TH SarabunPSK" w:cs="TH SarabunPSK"/>
          <w:b/>
          <w:bCs/>
          <w:spacing w:val="-4"/>
          <w:sz w:val="36"/>
          <w:szCs w:val="36"/>
        </w:rPr>
        <w:t>/</w:t>
      </w:r>
      <w:r w:rsidRPr="00800CD3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๒๕๕๙</w:t>
      </w:r>
    </w:p>
    <w:p w:rsidR="00E54EC2" w:rsidRPr="00FC379B" w:rsidRDefault="00E54EC2" w:rsidP="00CA47D6">
      <w:pPr>
        <w:pStyle w:val="PlainText"/>
        <w:spacing w:line="360" w:lineRule="exact"/>
        <w:jc w:val="center"/>
        <w:rPr>
          <w:rFonts w:ascii="TH SarabunPSK" w:hAnsi="TH SarabunPSK" w:cs="TH SarabunPSK"/>
          <w:b/>
          <w:bCs/>
          <w:color w:val="000000"/>
          <w:spacing w:val="-4"/>
          <w:sz w:val="36"/>
          <w:szCs w:val="36"/>
          <w:cs/>
        </w:rPr>
      </w:pPr>
      <w:r w:rsidRPr="00FC379B">
        <w:rPr>
          <w:rFonts w:ascii="TH SarabunPSK" w:hAnsi="TH SarabunPSK" w:cs="TH SarabunPSK" w:hint="cs"/>
          <w:b/>
          <w:bCs/>
          <w:color w:val="000000"/>
          <w:spacing w:val="-4"/>
          <w:sz w:val="36"/>
          <w:szCs w:val="36"/>
          <w:cs/>
        </w:rPr>
        <w:t>“</w:t>
      </w:r>
      <w:r>
        <w:rPr>
          <w:rFonts w:ascii="TH SarabunPSK" w:hAnsi="TH SarabunPSK" w:cs="TH SarabunPSK" w:hint="cs"/>
          <w:b/>
          <w:bCs/>
          <w:color w:val="000000"/>
          <w:spacing w:val="-4"/>
          <w:sz w:val="36"/>
          <w:szCs w:val="36"/>
          <w:cs/>
        </w:rPr>
        <w:t xml:space="preserve">การเยียวยาความเสียหายของผู้บริโภค </w:t>
      </w:r>
      <w:r>
        <w:rPr>
          <w:rFonts w:ascii="TH SarabunPSK" w:hAnsi="TH SarabunPSK" w:cs="TH SarabunPSK"/>
          <w:b/>
          <w:bCs/>
          <w:color w:val="000000"/>
          <w:spacing w:val="-4"/>
          <w:sz w:val="36"/>
          <w:szCs w:val="36"/>
        </w:rPr>
        <w:t xml:space="preserve">: </w:t>
      </w:r>
      <w:r w:rsidRPr="00FC379B">
        <w:rPr>
          <w:rFonts w:ascii="TH SarabunPSK" w:hAnsi="TH SarabunPSK" w:cs="TH SarabunPSK" w:hint="cs"/>
          <w:b/>
          <w:bCs/>
          <w:color w:val="000000"/>
          <w:spacing w:val="-4"/>
          <w:sz w:val="36"/>
          <w:szCs w:val="36"/>
          <w:cs/>
        </w:rPr>
        <w:t>กรณี</w:t>
      </w:r>
      <w:r>
        <w:rPr>
          <w:rFonts w:ascii="TH SarabunPSK" w:hAnsi="TH SarabunPSK" w:cs="TH SarabunPSK" w:hint="cs"/>
          <w:b/>
          <w:bCs/>
          <w:color w:val="000000"/>
          <w:spacing w:val="-4"/>
          <w:sz w:val="36"/>
          <w:szCs w:val="36"/>
          <w:cs/>
        </w:rPr>
        <w:t>ผู้ประกอบการ</w:t>
      </w:r>
      <w:r w:rsidRPr="00FC379B">
        <w:rPr>
          <w:rFonts w:ascii="TH SarabunPSK" w:hAnsi="TH SarabunPSK" w:cs="TH SarabunPSK" w:hint="cs"/>
          <w:b/>
          <w:bCs/>
          <w:color w:val="000000"/>
          <w:spacing w:val="-4"/>
          <w:sz w:val="36"/>
          <w:szCs w:val="36"/>
          <w:cs/>
        </w:rPr>
        <w:t>ยก</w:t>
      </w:r>
      <w:r w:rsidRPr="00FC379B">
        <w:rPr>
          <w:rFonts w:ascii="TH SarabunPSK" w:hAnsi="TH SarabunPSK" w:cs="TH SarabunPSK"/>
          <w:b/>
          <w:bCs/>
          <w:color w:val="000000"/>
          <w:spacing w:val="-4"/>
          <w:sz w:val="36"/>
          <w:szCs w:val="36"/>
          <w:cs/>
        </w:rPr>
        <w:t>เลิก</w:t>
      </w:r>
      <w:r w:rsidRPr="00FC379B">
        <w:rPr>
          <w:rFonts w:ascii="TH SarabunPSK" w:hAnsi="TH SarabunPSK" w:cs="TH SarabunPSK" w:hint="cs"/>
          <w:b/>
          <w:bCs/>
          <w:color w:val="000000"/>
          <w:spacing w:val="-4"/>
          <w:sz w:val="36"/>
          <w:szCs w:val="36"/>
          <w:cs/>
        </w:rPr>
        <w:t>การให้บริการ</w:t>
      </w:r>
      <w:r>
        <w:rPr>
          <w:rFonts w:ascii="TH SarabunPSK" w:hAnsi="TH SarabunPSK" w:cs="TH SarabunPSK"/>
          <w:b/>
          <w:bCs/>
          <w:color w:val="000000"/>
          <w:spacing w:val="-4"/>
          <w:sz w:val="36"/>
          <w:szCs w:val="36"/>
          <w:cs/>
        </w:rPr>
        <w:br/>
      </w:r>
      <w:r w:rsidRPr="00FC379B">
        <w:rPr>
          <w:rFonts w:ascii="TH SarabunPSK" w:hAnsi="TH SarabunPSK" w:cs="TH SarabunPSK" w:hint="cs"/>
          <w:b/>
          <w:bCs/>
          <w:color w:val="000000"/>
          <w:spacing w:val="-4"/>
          <w:sz w:val="36"/>
          <w:szCs w:val="36"/>
          <w:cs/>
        </w:rPr>
        <w:t>ช่องรายการ/ทีวี</w:t>
      </w:r>
      <w:r w:rsidRPr="00FC379B">
        <w:rPr>
          <w:rFonts w:ascii="TH SarabunPSK" w:hAnsi="TH SarabunPSK" w:cs="TH SarabunPSK"/>
          <w:b/>
          <w:bCs/>
          <w:color w:val="000000"/>
          <w:spacing w:val="-4"/>
          <w:sz w:val="36"/>
          <w:szCs w:val="36"/>
          <w:cs/>
        </w:rPr>
        <w:t>ดาวเทีย</w:t>
      </w:r>
      <w:r w:rsidRPr="00FC379B">
        <w:rPr>
          <w:rFonts w:ascii="TH SarabunPSK" w:hAnsi="TH SarabunPSK" w:cs="TH SarabunPSK" w:hint="cs"/>
          <w:b/>
          <w:bCs/>
          <w:color w:val="000000"/>
          <w:spacing w:val="-4"/>
          <w:sz w:val="36"/>
          <w:szCs w:val="36"/>
          <w:cs/>
        </w:rPr>
        <w:t>มและ</w:t>
      </w:r>
      <w:r w:rsidRPr="00FC379B">
        <w:rPr>
          <w:rFonts w:ascii="TH SarabunPSK" w:hAnsi="TH SarabunPSK" w:cs="TH SarabunPSK"/>
          <w:b/>
          <w:bCs/>
          <w:color w:val="000000"/>
          <w:spacing w:val="-4"/>
          <w:sz w:val="36"/>
          <w:szCs w:val="36"/>
          <w:cs/>
        </w:rPr>
        <w:t>เคเบิ</w:t>
      </w:r>
      <w:r w:rsidRPr="00FC379B">
        <w:rPr>
          <w:rFonts w:ascii="TH SarabunPSK" w:hAnsi="TH SarabunPSK" w:cs="TH SarabunPSK" w:hint="cs"/>
          <w:b/>
          <w:bCs/>
          <w:color w:val="000000"/>
          <w:spacing w:val="-4"/>
          <w:sz w:val="36"/>
          <w:szCs w:val="36"/>
          <w:cs/>
        </w:rPr>
        <w:t>้</w:t>
      </w:r>
      <w:r w:rsidRPr="00FC379B">
        <w:rPr>
          <w:rFonts w:ascii="TH SarabunPSK" w:hAnsi="TH SarabunPSK" w:cs="TH SarabunPSK"/>
          <w:b/>
          <w:bCs/>
          <w:color w:val="000000"/>
          <w:spacing w:val="-4"/>
          <w:sz w:val="36"/>
          <w:szCs w:val="36"/>
          <w:cs/>
        </w:rPr>
        <w:t>ล</w:t>
      </w:r>
      <w:r w:rsidRPr="00FC379B">
        <w:rPr>
          <w:rFonts w:ascii="TH SarabunPSK" w:hAnsi="TH SarabunPSK" w:cs="TH SarabunPSK" w:hint="cs"/>
          <w:b/>
          <w:bCs/>
          <w:color w:val="000000"/>
          <w:spacing w:val="-4"/>
          <w:sz w:val="36"/>
          <w:szCs w:val="36"/>
          <w:cs/>
        </w:rPr>
        <w:t>”</w:t>
      </w:r>
    </w:p>
    <w:p w:rsidR="00E54EC2" w:rsidRPr="00800CD3" w:rsidRDefault="00E54EC2" w:rsidP="00CA47D6">
      <w:pPr>
        <w:pStyle w:val="PlainText"/>
        <w:spacing w:line="360" w:lineRule="exact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เวลา ๐๘.๓</w:t>
      </w:r>
      <w:r w:rsidRPr="00800CD3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๐ </w:t>
      </w:r>
      <w:r w:rsidRPr="00800CD3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 ๑๓</w:t>
      </w:r>
      <w:r w:rsidRPr="00800CD3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.๓๐ น. </w:t>
      </w:r>
      <w:r w:rsidRPr="00800CD3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วัน</w:t>
      </w:r>
      <w:r w:rsidRPr="00800CD3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พุธ</w:t>
      </w:r>
      <w:r w:rsidRPr="00800CD3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ที่ </w:t>
      </w:r>
      <w:r w:rsidRPr="00800CD3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๓ </w:t>
      </w:r>
      <w:r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สิงหาคม </w:t>
      </w:r>
      <w:r w:rsidRPr="00800CD3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๒๕๕</w:t>
      </w:r>
      <w:r w:rsidRPr="00800CD3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๙</w:t>
      </w:r>
    </w:p>
    <w:p w:rsidR="00E54EC2" w:rsidRPr="00A6559A" w:rsidRDefault="00E54EC2" w:rsidP="00CA47D6">
      <w:pPr>
        <w:pStyle w:val="PlainText"/>
        <w:spacing w:line="360" w:lineRule="exact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800CD3">
        <w:rPr>
          <w:rFonts w:ascii="TH SarabunPSK" w:hAnsi="TH SarabunPSK" w:cs="TH SarabunPSK" w:hint="cs"/>
          <w:color w:val="FF0000"/>
          <w:spacing w:val="-4"/>
          <w:sz w:val="36"/>
          <w:szCs w:val="36"/>
          <w:cs/>
        </w:rPr>
        <w:t xml:space="preserve"> </w:t>
      </w:r>
      <w:r w:rsidRPr="00800CD3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ณ  </w:t>
      </w:r>
      <w:r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หอประชุมชั้น ๑  สำนักงาน กสทช. 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(ซอยสายลม) 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br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789"/>
      </w:tblGrid>
      <w:tr w:rsidR="00E54EC2" w:rsidRPr="008677B1" w:rsidTr="006F23DC">
        <w:trPr>
          <w:tblHeader/>
        </w:trPr>
        <w:tc>
          <w:tcPr>
            <w:tcW w:w="1985" w:type="dxa"/>
            <w:shd w:val="clear" w:color="auto" w:fill="BFBFBF"/>
            <w:vAlign w:val="center"/>
          </w:tcPr>
          <w:p w:rsidR="00E54EC2" w:rsidRPr="008677B1" w:rsidRDefault="00E54EC2" w:rsidP="006F23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677B1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8789" w:type="dxa"/>
            <w:shd w:val="clear" w:color="auto" w:fill="BFBFBF"/>
            <w:vAlign w:val="center"/>
          </w:tcPr>
          <w:p w:rsidR="00E54EC2" w:rsidRPr="008677B1" w:rsidRDefault="00E54EC2" w:rsidP="006F23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677B1">
              <w:rPr>
                <w:rFonts w:ascii="TH SarabunPSK" w:hAnsi="TH SarabunPSK" w:cs="TH SarabunPSK"/>
                <w:b/>
                <w:bCs/>
                <w:cs/>
              </w:rPr>
              <w:t>กำหนดการ</w:t>
            </w:r>
          </w:p>
        </w:tc>
      </w:tr>
      <w:tr w:rsidR="00E54EC2" w:rsidRPr="00946704" w:rsidTr="006F23DC">
        <w:trPr>
          <w:trHeight w:val="60"/>
        </w:trPr>
        <w:tc>
          <w:tcPr>
            <w:tcW w:w="1985" w:type="dxa"/>
          </w:tcPr>
          <w:p w:rsidR="00E54EC2" w:rsidRPr="00CA47D6" w:rsidRDefault="00E54EC2" w:rsidP="006F23DC">
            <w:pPr>
              <w:pStyle w:val="Heading1"/>
              <w:tabs>
                <w:tab w:val="clear" w:pos="6804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47D6">
              <w:rPr>
                <w:rFonts w:ascii="TH SarabunPSK" w:hAnsi="TH SarabunPSK" w:cs="TH SarabunPSK"/>
                <w:sz w:val="30"/>
                <w:szCs w:val="30"/>
                <w:cs/>
              </w:rPr>
              <w:t>๐</w:t>
            </w:r>
            <w:r w:rsidRPr="00CA47D6"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  <w:r w:rsidRPr="00CA47D6">
              <w:rPr>
                <w:rFonts w:ascii="TH SarabunPSK" w:hAnsi="TH SarabunPSK" w:cs="TH SarabunPSK"/>
                <w:sz w:val="30"/>
                <w:szCs w:val="30"/>
                <w:cs/>
              </w:rPr>
              <w:t>.๓๐</w:t>
            </w:r>
            <w:r w:rsidRPr="00CA47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CA47D6">
              <w:rPr>
                <w:rFonts w:ascii="TH SarabunPSK" w:hAnsi="TH SarabunPSK" w:cs="TH SarabunPSK"/>
                <w:sz w:val="30"/>
                <w:szCs w:val="30"/>
                <w:cs/>
              </w:rPr>
              <w:t>๐๙.๐๐ น.</w:t>
            </w:r>
          </w:p>
        </w:tc>
        <w:tc>
          <w:tcPr>
            <w:tcW w:w="8789" w:type="dxa"/>
            <w:vAlign w:val="center"/>
          </w:tcPr>
          <w:p w:rsidR="00E54EC2" w:rsidRPr="00CA47D6" w:rsidRDefault="00E54EC2" w:rsidP="006F23DC">
            <w:pPr>
              <w:pStyle w:val="Heading1"/>
              <w:tabs>
                <w:tab w:val="clear" w:pos="6804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A47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ลงทะเบียน</w:t>
            </w:r>
            <w:r w:rsidRPr="00CA47D6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 / รับประทานอาหารว่าง</w:t>
            </w:r>
          </w:p>
        </w:tc>
      </w:tr>
      <w:tr w:rsidR="00E54EC2" w:rsidRPr="00946704" w:rsidTr="006F23DC">
        <w:trPr>
          <w:trHeight w:val="60"/>
        </w:trPr>
        <w:tc>
          <w:tcPr>
            <w:tcW w:w="1985" w:type="dxa"/>
          </w:tcPr>
          <w:p w:rsidR="00E54EC2" w:rsidRPr="00CA47D6" w:rsidRDefault="00E54EC2" w:rsidP="006F23DC">
            <w:pPr>
              <w:pStyle w:val="Heading1"/>
              <w:tabs>
                <w:tab w:val="clear" w:pos="6804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47D6">
              <w:rPr>
                <w:rFonts w:ascii="TH SarabunPSK" w:hAnsi="TH SarabunPSK" w:cs="TH SarabunPSK"/>
                <w:sz w:val="30"/>
                <w:szCs w:val="30"/>
                <w:cs/>
              </w:rPr>
              <w:t>๐๙.</w:t>
            </w:r>
            <w:r w:rsidRPr="00CA47D6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Pr="00CA47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๐ – </w:t>
            </w:r>
            <w:r w:rsidRPr="00CA47D6">
              <w:rPr>
                <w:rFonts w:ascii="TH SarabunPSK" w:hAnsi="TH SarabunPSK" w:cs="TH SarabunPSK" w:hint="cs"/>
                <w:sz w:val="30"/>
                <w:szCs w:val="30"/>
                <w:cs/>
              </w:rPr>
              <w:t>๐๙</w:t>
            </w:r>
            <w:r w:rsidRPr="00CA47D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CA47D6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CA47D6">
              <w:rPr>
                <w:rFonts w:ascii="TH SarabunPSK" w:hAnsi="TH SarabunPSK" w:cs="TH SarabunPSK"/>
                <w:sz w:val="30"/>
                <w:szCs w:val="30"/>
                <w:cs/>
              </w:rPr>
              <w:t>๐ น.</w:t>
            </w:r>
          </w:p>
        </w:tc>
        <w:tc>
          <w:tcPr>
            <w:tcW w:w="8789" w:type="dxa"/>
            <w:vAlign w:val="center"/>
          </w:tcPr>
          <w:p w:rsidR="00E54EC2" w:rsidRPr="00CA47D6" w:rsidRDefault="00E54EC2" w:rsidP="006F23DC">
            <w:pPr>
              <w:pStyle w:val="Heading1"/>
              <w:tabs>
                <w:tab w:val="clear" w:pos="6804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A47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เปิดการเสวนาและกล่าวต้อนรับ</w:t>
            </w:r>
          </w:p>
          <w:p w:rsidR="00E54EC2" w:rsidRPr="00CA47D6" w:rsidRDefault="00E54EC2" w:rsidP="006F23DC">
            <w:pPr>
              <w:pStyle w:val="Heading1"/>
              <w:tabs>
                <w:tab w:val="clear" w:pos="6804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47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CA47D6">
              <w:rPr>
                <w:rFonts w:ascii="TH SarabunPSK" w:hAnsi="TH SarabunPSK" w:cs="TH SarabunPSK"/>
                <w:sz w:val="30"/>
                <w:szCs w:val="30"/>
                <w:cs/>
              </w:rPr>
              <w:t>โดย  ประวิทย์  ลี่สถาพรวงศา  และ สุภิญญา กลางณรงค์</w:t>
            </w:r>
            <w:r w:rsidRPr="00CA47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กรรมการ กสทช.</w:t>
            </w:r>
          </w:p>
        </w:tc>
      </w:tr>
      <w:tr w:rsidR="00E54EC2" w:rsidRPr="00946704" w:rsidTr="006F23DC">
        <w:trPr>
          <w:trHeight w:val="2576"/>
        </w:trPr>
        <w:tc>
          <w:tcPr>
            <w:tcW w:w="1985" w:type="dxa"/>
          </w:tcPr>
          <w:p w:rsidR="00E54EC2" w:rsidRPr="00CA47D6" w:rsidRDefault="00E54EC2" w:rsidP="006F23DC">
            <w:pPr>
              <w:pStyle w:val="Heading1"/>
              <w:tabs>
                <w:tab w:val="clear" w:pos="6804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47D6">
              <w:rPr>
                <w:rFonts w:ascii="TH SarabunPSK" w:hAnsi="TH SarabunPSK" w:cs="TH SarabunPSK" w:hint="cs"/>
                <w:sz w:val="30"/>
                <w:szCs w:val="30"/>
                <w:cs/>
              </w:rPr>
              <w:t>๐๙</w:t>
            </w:r>
            <w:r w:rsidRPr="00CA47D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CA47D6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CA47D6">
              <w:rPr>
                <w:rFonts w:ascii="TH SarabunPSK" w:hAnsi="TH SarabunPSK" w:cs="TH SarabunPSK"/>
                <w:sz w:val="30"/>
                <w:szCs w:val="30"/>
                <w:cs/>
              </w:rPr>
              <w:t>๐ – ๑๒.</w:t>
            </w:r>
            <w:r w:rsidR="00836AE2" w:rsidRPr="00CA47D6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Pr="00CA47D6">
              <w:rPr>
                <w:rFonts w:ascii="TH SarabunPSK" w:hAnsi="TH SarabunPSK" w:cs="TH SarabunPSK"/>
                <w:sz w:val="30"/>
                <w:szCs w:val="30"/>
                <w:cs/>
              </w:rPr>
              <w:t>๐ น.</w:t>
            </w:r>
          </w:p>
        </w:tc>
        <w:tc>
          <w:tcPr>
            <w:tcW w:w="8789" w:type="dxa"/>
          </w:tcPr>
          <w:p w:rsidR="00E54EC2" w:rsidRPr="00CA47D6" w:rsidRDefault="00E54EC2" w:rsidP="006F23DC">
            <w:pPr>
              <w:pStyle w:val="PlainTex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CA47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เสวนา </w:t>
            </w:r>
            <w:r w:rsidRPr="00CA47D6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“ความรับผิดชอบต่อผู้เสียหายกรณียก</w:t>
            </w:r>
            <w:r w:rsidRPr="00CA47D6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เลิก</w:t>
            </w:r>
            <w:r w:rsidRPr="00CA47D6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การให้บริการช่องรายการ /ทีวี</w:t>
            </w:r>
            <w:r w:rsidRPr="00CA47D6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ดาวเทีย</w:t>
            </w:r>
            <w:r w:rsidRPr="00CA47D6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มและ</w:t>
            </w:r>
            <w:r w:rsidRPr="00CA47D6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เคเบิ</w:t>
            </w:r>
            <w:r w:rsidRPr="00CA47D6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้</w:t>
            </w:r>
            <w:r w:rsidRPr="00CA47D6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ล</w:t>
            </w:r>
            <w:r w:rsidRPr="00CA47D6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”</w:t>
            </w:r>
          </w:p>
          <w:p w:rsidR="00E54EC2" w:rsidRPr="00CA47D6" w:rsidRDefault="00E54EC2" w:rsidP="006F23D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47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วิทยากร</w:t>
            </w:r>
          </w:p>
          <w:p w:rsidR="00E54EC2" w:rsidRPr="00CA47D6" w:rsidRDefault="00E54EC2" w:rsidP="00E54EC2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CA47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ชัยรัตน์  แสงอรุณ  </w:t>
            </w:r>
            <w:r w:rsidRPr="00CA47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CA47D6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CD1DEC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CA47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อนุกรรมการคุ้มครองผู้บริโภคในกิจการกระจายเสียง </w:t>
            </w:r>
          </w:p>
          <w:p w:rsidR="00E54EC2" w:rsidRPr="00CA47D6" w:rsidRDefault="00E54EC2" w:rsidP="006F23D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A47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</w:t>
            </w:r>
            <w:r w:rsidR="00CD1DE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A47D6">
              <w:rPr>
                <w:rFonts w:ascii="TH SarabunPSK" w:hAnsi="TH SarabunPSK" w:cs="TH SarabunPSK"/>
                <w:sz w:val="30"/>
                <w:szCs w:val="30"/>
                <w:cs/>
              </w:rPr>
              <w:t>กิจการโทรทัศน์</w:t>
            </w:r>
          </w:p>
          <w:p w:rsidR="007E0421" w:rsidRPr="00CA47D6" w:rsidRDefault="007E0421" w:rsidP="007E0421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CA47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อำนาจ  เนตยสุภา           </w:t>
            </w:r>
            <w:r w:rsidR="00CD1DE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CA47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D1DE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A47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อนุกรรมการคุ้มครองผู้บริโภคในกิจการกระจายเสียง </w:t>
            </w:r>
          </w:p>
          <w:p w:rsidR="007E0421" w:rsidRPr="00CA47D6" w:rsidRDefault="007E0421" w:rsidP="007E04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A47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</w:t>
            </w:r>
            <w:r w:rsidR="00CD1DE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A47D6">
              <w:rPr>
                <w:rFonts w:ascii="TH SarabunPSK" w:hAnsi="TH SarabunPSK" w:cs="TH SarabunPSK"/>
                <w:sz w:val="30"/>
                <w:szCs w:val="30"/>
                <w:cs/>
              </w:rPr>
              <w:t>กิจการโทรทัศน์</w:t>
            </w:r>
          </w:p>
          <w:p w:rsidR="00E54EC2" w:rsidRPr="00CA47D6" w:rsidRDefault="00E54EC2" w:rsidP="00E54EC2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CA47D6">
              <w:rPr>
                <w:rFonts w:ascii="TH SarabunPSK" w:hAnsi="TH SarabunPSK" w:cs="TH SarabunPSK"/>
                <w:sz w:val="30"/>
                <w:szCs w:val="30"/>
                <w:cs/>
              </w:rPr>
              <w:t>นิพนธ์  นาคสมภพ</w:t>
            </w:r>
            <w:r w:rsidRPr="00CA47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A439B3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CD1DE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A47D6">
              <w:rPr>
                <w:rFonts w:ascii="TH SarabunPSK" w:hAnsi="TH SarabunPSK" w:cs="TH SarabunPSK"/>
                <w:sz w:val="30"/>
                <w:szCs w:val="30"/>
                <w:cs/>
              </w:rPr>
              <w:t>นายกสมาคมโทรทัศน์ดาวเทียม</w:t>
            </w:r>
            <w:r w:rsidRPr="00CA47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A47D6">
              <w:rPr>
                <w:rFonts w:ascii="TH SarabunPSK" w:hAnsi="TH SarabunPSK" w:cs="TH SarabunPSK"/>
                <w:sz w:val="30"/>
                <w:szCs w:val="30"/>
                <w:cs/>
              </w:rPr>
              <w:t>(ประเทศไทย)</w:t>
            </w:r>
          </w:p>
          <w:p w:rsidR="00E54EC2" w:rsidRPr="00CA47D6" w:rsidRDefault="00A439B3" w:rsidP="00E54EC2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วชิร   พฤกษ์ไพบูลย์          </w:t>
            </w:r>
            <w:r w:rsidR="00CD1DE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ทนายความ</w:t>
            </w:r>
            <w:r w:rsidR="00E54EC2" w:rsidRPr="00CA47D6">
              <w:rPr>
                <w:rFonts w:ascii="TH SarabunPSK" w:hAnsi="TH SarabunPSK" w:cs="TH SarabunPSK" w:hint="cs"/>
                <w:sz w:val="30"/>
                <w:szCs w:val="30"/>
                <w:cs/>
              </w:rPr>
              <w:t>มูลนิธิเพื่อผู้บริโภค</w:t>
            </w:r>
          </w:p>
          <w:p w:rsidR="00E54EC2" w:rsidRPr="00CA47D6" w:rsidRDefault="00E54EC2" w:rsidP="00E54EC2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CA47D6">
              <w:rPr>
                <w:rFonts w:ascii="TH SarabunPSK" w:hAnsi="TH SarabunPSK" w:cs="TH SarabunPSK" w:hint="cs"/>
                <w:sz w:val="30"/>
                <w:szCs w:val="30"/>
                <w:cs/>
              </w:rPr>
              <w:t>รศ</w:t>
            </w:r>
            <w:r w:rsidRPr="00CA47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.สุธรรม อยู่ในธรรม </w:t>
            </w:r>
            <w:r w:rsidRPr="00CA47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A439B3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CD1DEC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CD1DE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439B3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คณบดีคณะนิติศาสตร์ มหาวิทยาลัยหอการค้าไทย</w:t>
            </w:r>
          </w:p>
          <w:p w:rsidR="00E54EC2" w:rsidRPr="00CA47D6" w:rsidRDefault="00E54EC2" w:rsidP="00E54EC2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CA47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วิริยา  ธรรมเรืองทอง  </w:t>
            </w:r>
            <w:r w:rsidRPr="00CA47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CA47D6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CD1DEC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CA47D6">
              <w:rPr>
                <w:rFonts w:ascii="TH SarabunPSK" w:hAnsi="TH SarabunPSK" w:cs="TH SarabunPSK"/>
                <w:sz w:val="30"/>
                <w:szCs w:val="30"/>
                <w:cs/>
              </w:rPr>
              <w:t>นายกสมาคมเคเบิ้ลทีวีแห่งประเทศไทย</w:t>
            </w:r>
          </w:p>
          <w:p w:rsidR="00E54EC2" w:rsidRDefault="00F1738B" w:rsidP="00E54EC2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ตัวแทนผู้บริโภค</w:t>
            </w:r>
            <w:r w:rsidR="007B4BDF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ที่ได้รับผลกระทบ</w:t>
            </w:r>
          </w:p>
          <w:p w:rsidR="00CD1DEC" w:rsidRPr="00CA47D6" w:rsidRDefault="00CD1DEC" w:rsidP="00E54EC2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ตัวแทนผู้บริโภคที่ได้รับผลกระทบ</w:t>
            </w:r>
          </w:p>
          <w:p w:rsidR="00F1738B" w:rsidRPr="00F1738B" w:rsidRDefault="00F1738B" w:rsidP="00F1738B">
            <w:pPr>
              <w:ind w:left="720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E54EC2" w:rsidRPr="00CA47D6" w:rsidRDefault="00CA47D6" w:rsidP="006F23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</w:t>
            </w:r>
            <w:r w:rsidR="00E54EC2" w:rsidRPr="00CA47D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</w:t>
            </w:r>
            <w:r w:rsidR="00E54EC2" w:rsidRPr="00CA47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ดำเนินรายการ</w:t>
            </w:r>
            <w:r w:rsidR="00E54EC2" w:rsidRPr="00CA47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54EC2" w:rsidRPr="00CA47D6">
              <w:rPr>
                <w:rFonts w:ascii="TH SarabunPSK" w:hAnsi="TH SarabunPSK" w:cs="TH SarabunPSK"/>
                <w:sz w:val="30"/>
                <w:szCs w:val="30"/>
              </w:rPr>
              <w:t xml:space="preserve">:   </w:t>
            </w:r>
            <w:r w:rsidR="00E54EC2" w:rsidRPr="00CA47D6">
              <w:rPr>
                <w:rFonts w:ascii="TH SarabunPSK" w:hAnsi="TH SarabunPSK" w:cs="TH SarabunPSK"/>
                <w:sz w:val="30"/>
                <w:szCs w:val="30"/>
                <w:cs/>
              </w:rPr>
              <w:t>กรรณิการ์ กิจติเวชกุล</w:t>
            </w:r>
          </w:p>
        </w:tc>
      </w:tr>
      <w:tr w:rsidR="00836AE2" w:rsidRPr="00946704" w:rsidTr="00C666CB">
        <w:trPr>
          <w:trHeight w:val="395"/>
        </w:trPr>
        <w:tc>
          <w:tcPr>
            <w:tcW w:w="1985" w:type="dxa"/>
          </w:tcPr>
          <w:p w:rsidR="00836AE2" w:rsidRPr="00CA47D6" w:rsidRDefault="00836AE2" w:rsidP="006F23DC">
            <w:pPr>
              <w:pStyle w:val="Heading1"/>
              <w:tabs>
                <w:tab w:val="clear" w:pos="6804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47D6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CA47D6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CA47D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CA47D6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Pr="00CA47D6">
              <w:rPr>
                <w:rFonts w:ascii="TH SarabunPSK" w:hAnsi="TH SarabunPSK" w:cs="TH SarabunPSK"/>
                <w:sz w:val="30"/>
                <w:szCs w:val="30"/>
                <w:cs/>
              </w:rPr>
              <w:t>๐-๑</w:t>
            </w:r>
            <w:r w:rsidRPr="00CA47D6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CA47D6">
              <w:rPr>
                <w:rFonts w:ascii="TH SarabunPSK" w:hAnsi="TH SarabunPSK" w:cs="TH SarabunPSK"/>
                <w:sz w:val="30"/>
                <w:szCs w:val="30"/>
                <w:cs/>
              </w:rPr>
              <w:t>.๓๐ น.</w:t>
            </w:r>
          </w:p>
        </w:tc>
        <w:tc>
          <w:tcPr>
            <w:tcW w:w="8789" w:type="dxa"/>
            <w:vAlign w:val="center"/>
          </w:tcPr>
          <w:p w:rsidR="00836AE2" w:rsidRPr="00CA47D6" w:rsidRDefault="00836AE2" w:rsidP="006F23DC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47D6">
              <w:rPr>
                <w:rFonts w:ascii="TH SarabunPSK" w:hAnsi="TH SarabunPSK" w:cs="TH SarabunPSK"/>
                <w:sz w:val="30"/>
                <w:szCs w:val="30"/>
                <w:cs/>
              </w:rPr>
              <w:t>สรุปการประชุมและแนวทางการคุ้มครองผู้บริโภคในประเด็นการยกเลิกกิจการสถานีโทรทัศน์ดาวเทียมและเคเบิ้ลทีวี</w:t>
            </w:r>
            <w:r w:rsidRPr="00CA47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และปิดการประชุม</w:t>
            </w:r>
          </w:p>
        </w:tc>
      </w:tr>
      <w:tr w:rsidR="00836AE2" w:rsidRPr="00946704" w:rsidTr="006F23DC">
        <w:trPr>
          <w:trHeight w:val="395"/>
        </w:trPr>
        <w:tc>
          <w:tcPr>
            <w:tcW w:w="1985" w:type="dxa"/>
          </w:tcPr>
          <w:p w:rsidR="00836AE2" w:rsidRPr="00CA47D6" w:rsidRDefault="00836AE2" w:rsidP="006F23DC">
            <w:pPr>
              <w:pStyle w:val="Heading1"/>
              <w:tabs>
                <w:tab w:val="clear" w:pos="6804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47D6">
              <w:rPr>
                <w:rFonts w:ascii="TH SarabunPSK" w:hAnsi="TH SarabunPSK" w:cs="TH SarabunPSK"/>
                <w:sz w:val="30"/>
                <w:szCs w:val="30"/>
                <w:cs/>
              </w:rPr>
              <w:t>๑๒.๓๐-๑๓.๓๐ น.</w:t>
            </w:r>
          </w:p>
        </w:tc>
        <w:tc>
          <w:tcPr>
            <w:tcW w:w="8789" w:type="dxa"/>
          </w:tcPr>
          <w:p w:rsidR="00836AE2" w:rsidRPr="00CA47D6" w:rsidRDefault="00836AE2" w:rsidP="006F23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47D6">
              <w:rPr>
                <w:rFonts w:ascii="TH SarabunPSK" w:hAnsi="TH SarabunPSK" w:cs="TH SarabunPSK"/>
                <w:sz w:val="30"/>
                <w:szCs w:val="30"/>
                <w:cs/>
              </w:rPr>
              <w:t>รับประทานอาหารกลางวัน</w:t>
            </w:r>
          </w:p>
        </w:tc>
      </w:tr>
    </w:tbl>
    <w:p w:rsidR="00CA47D6" w:rsidRPr="00E53523" w:rsidRDefault="00CA47D6" w:rsidP="00E53523">
      <w:pPr>
        <w:pStyle w:val="ListParagraph"/>
        <w:spacing w:after="0" w:line="320" w:lineRule="exact"/>
        <w:ind w:left="0" w:right="-705" w:hanging="709"/>
        <w:rPr>
          <w:rFonts w:ascii="TH SarabunPSK" w:hAnsi="TH SarabunPSK" w:cs="TH SarabunPSK"/>
          <w:color w:val="000000"/>
          <w:sz w:val="28"/>
        </w:rPr>
      </w:pPr>
      <w:r w:rsidRPr="00E53523">
        <w:rPr>
          <w:rFonts w:ascii="TH SarabunPSK" w:hAnsi="TH SarabunPSK" w:cs="TH SarabunPSK"/>
          <w:b/>
          <w:bCs/>
          <w:color w:val="000000"/>
          <w:sz w:val="28"/>
          <w:cs/>
        </w:rPr>
        <w:t>***ตอบรับเข้าร่วมการ</w:t>
      </w:r>
      <w:r w:rsidRPr="00E53523">
        <w:rPr>
          <w:rFonts w:ascii="TH SarabunPSK" w:hAnsi="TH SarabunPSK" w:cs="TH SarabunPSK" w:hint="cs"/>
          <w:b/>
          <w:bCs/>
          <w:color w:val="000000"/>
          <w:sz w:val="28"/>
          <w:cs/>
        </w:rPr>
        <w:t>เสวนา</w:t>
      </w:r>
      <w:r w:rsidRPr="00E53523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ได้ที่ </w:t>
      </w:r>
      <w:r w:rsidRPr="00E53523">
        <w:rPr>
          <w:rFonts w:ascii="TH SarabunPSK" w:hAnsi="TH SarabunPSK" w:cs="TH SarabunPSK"/>
          <w:b/>
          <w:bCs/>
          <w:color w:val="000000"/>
          <w:sz w:val="28"/>
        </w:rPr>
        <w:t xml:space="preserve">: </w:t>
      </w:r>
      <w:r w:rsidRPr="00E53523">
        <w:rPr>
          <w:rFonts w:ascii="TH SarabunPSK" w:hAnsi="TH SarabunPSK" w:cs="TH SarabunPSK"/>
          <w:color w:val="000000"/>
          <w:sz w:val="28"/>
          <w:cs/>
        </w:rPr>
        <w:t>โทรสารหมายเลข</w:t>
      </w:r>
      <w:r w:rsidRPr="00E53523">
        <w:rPr>
          <w:rFonts w:ascii="TH SarabunPSK" w:hAnsi="TH SarabunPSK" w:cs="TH SarabunPSK"/>
          <w:color w:val="000000"/>
          <w:spacing w:val="-6"/>
          <w:sz w:val="28"/>
          <w:cs/>
        </w:rPr>
        <w:t xml:space="preserve"> </w:t>
      </w:r>
      <w:r w:rsidRPr="00E53523">
        <w:rPr>
          <w:rFonts w:ascii="TH SarabunPSK" w:hAnsi="TH SarabunPSK" w:cs="TH SarabunPSK"/>
          <w:b/>
          <w:bCs/>
          <w:color w:val="000000"/>
          <w:spacing w:val="-6"/>
          <w:sz w:val="28"/>
          <w:cs/>
        </w:rPr>
        <w:t xml:space="preserve">๐๒ </w:t>
      </w:r>
      <w:r w:rsidRPr="00E53523">
        <w:rPr>
          <w:rFonts w:ascii="TH SarabunPSK" w:hAnsi="TH SarabunPSK" w:cs="TH SarabunPSK"/>
          <w:b/>
          <w:bCs/>
          <w:color w:val="000000"/>
          <w:spacing w:val="-6"/>
          <w:sz w:val="28"/>
        </w:rPr>
        <w:t>–</w:t>
      </w:r>
      <w:r w:rsidRPr="00E53523">
        <w:rPr>
          <w:rFonts w:ascii="TH SarabunPSK" w:hAnsi="TH SarabunPSK" w:cs="TH SarabunPSK"/>
          <w:b/>
          <w:bCs/>
          <w:color w:val="000000"/>
          <w:spacing w:val="-6"/>
          <w:sz w:val="28"/>
          <w:cs/>
        </w:rPr>
        <w:t>๒๗๙-</w:t>
      </w:r>
      <w:proofErr w:type="gramStart"/>
      <w:r w:rsidRPr="00E53523">
        <w:rPr>
          <w:rFonts w:ascii="TH SarabunPSK" w:hAnsi="TH SarabunPSK" w:cs="TH SarabunPSK"/>
          <w:b/>
          <w:bCs/>
          <w:color w:val="000000"/>
          <w:spacing w:val="-6"/>
          <w:sz w:val="28"/>
          <w:cs/>
        </w:rPr>
        <w:t xml:space="preserve">๕๕๖๓ </w:t>
      </w:r>
      <w:r w:rsidRPr="00E53523">
        <w:rPr>
          <w:rFonts w:ascii="TH SarabunPSK" w:hAnsi="TH SarabunPSK" w:cs="TH SarabunPSK"/>
          <w:color w:val="000000"/>
          <w:sz w:val="28"/>
          <w:cs/>
        </w:rPr>
        <w:t xml:space="preserve"> หรือทางอีเมล์ที่</w:t>
      </w:r>
      <w:proofErr w:type="gramEnd"/>
      <w:r w:rsidRPr="00E53523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E53523">
        <w:rPr>
          <w:rFonts w:ascii="TH SarabunPSK" w:hAnsi="TH SarabunPSK" w:cs="TH SarabunPSK"/>
          <w:color w:val="000000"/>
          <w:sz w:val="28"/>
          <w:cs/>
        </w:rPr>
        <w:t xml:space="preserve"> </w:t>
      </w:r>
      <w:hyperlink r:id="rId6" w:history="1">
        <w:r w:rsidRPr="00E53523">
          <w:rPr>
            <w:rStyle w:val="Hyperlink"/>
            <w:rFonts w:ascii="TH SarabunPSK" w:hAnsi="TH SarabunPSK" w:cs="TH SarabunPSK"/>
            <w:sz w:val="28"/>
          </w:rPr>
          <w:t>yjenjira@gmail.com</w:t>
        </w:r>
      </w:hyperlink>
      <w:r w:rsidRPr="00E53523">
        <w:rPr>
          <w:rStyle w:val="gi"/>
          <w:rFonts w:ascii="TH SarabunPSK" w:hAnsi="TH SarabunPSK" w:cs="TH SarabunPSK"/>
          <w:color w:val="000000"/>
          <w:sz w:val="28"/>
          <w:cs/>
        </w:rPr>
        <w:t xml:space="preserve"> </w:t>
      </w:r>
      <w:r w:rsidRPr="00E53523">
        <w:rPr>
          <w:rFonts w:ascii="TH SarabunPSK" w:hAnsi="TH SarabunPSK" w:cs="TH SarabunPSK"/>
          <w:color w:val="000000"/>
          <w:sz w:val="28"/>
        </w:rPr>
        <w:t xml:space="preserve"> </w:t>
      </w:r>
    </w:p>
    <w:p w:rsidR="00CA47D6" w:rsidRPr="00E53523" w:rsidRDefault="00CA47D6" w:rsidP="00E53523">
      <w:pPr>
        <w:pStyle w:val="ListParagraph"/>
        <w:spacing w:after="0" w:line="320" w:lineRule="exact"/>
        <w:ind w:left="0" w:right="-705" w:hanging="709"/>
        <w:rPr>
          <w:rFonts w:ascii="TH SarabunPSK" w:hAnsi="TH SarabunPSK" w:cs="TH SarabunPSK"/>
          <w:color w:val="000000"/>
          <w:sz w:val="28"/>
        </w:rPr>
      </w:pPr>
      <w:r w:rsidRPr="00E53523">
        <w:rPr>
          <w:rFonts w:ascii="TH SarabunPSK" w:hAnsi="TH SarabunPSK" w:cs="TH SarabunPSK"/>
          <w:color w:val="000000"/>
          <w:sz w:val="28"/>
          <w:cs/>
        </w:rPr>
        <w:t>ชื่อ-นามสกุล ......................................................................................................... ตำแหน่ง ....................</w:t>
      </w:r>
      <w:r w:rsidR="00E53523">
        <w:rPr>
          <w:rFonts w:ascii="TH SarabunPSK" w:hAnsi="TH SarabunPSK" w:cs="TH SarabunPSK" w:hint="cs"/>
          <w:color w:val="000000"/>
          <w:sz w:val="28"/>
          <w:cs/>
        </w:rPr>
        <w:t>.............</w:t>
      </w:r>
      <w:r w:rsidRPr="00E53523">
        <w:rPr>
          <w:rFonts w:ascii="TH SarabunPSK" w:hAnsi="TH SarabunPSK" w:cs="TH SarabunPSK"/>
          <w:color w:val="000000"/>
          <w:sz w:val="28"/>
          <w:cs/>
        </w:rPr>
        <w:t>.....................................</w:t>
      </w:r>
      <w:r w:rsidR="00E53523">
        <w:rPr>
          <w:rFonts w:ascii="TH SarabunPSK" w:hAnsi="TH SarabunPSK" w:cs="TH SarabunPSK"/>
          <w:color w:val="000000"/>
          <w:sz w:val="28"/>
          <w:cs/>
        </w:rPr>
        <w:t>.....</w:t>
      </w:r>
    </w:p>
    <w:p w:rsidR="00CA47D6" w:rsidRPr="00E53523" w:rsidRDefault="00CA47D6" w:rsidP="00E53523">
      <w:pPr>
        <w:spacing w:line="320" w:lineRule="exact"/>
        <w:ind w:right="-705" w:hanging="709"/>
        <w:rPr>
          <w:rFonts w:ascii="TH SarabunPSK" w:hAnsi="TH SarabunPSK" w:cs="TH SarabunPSK"/>
          <w:color w:val="000000"/>
        </w:rPr>
      </w:pPr>
      <w:r w:rsidRPr="00E53523">
        <w:rPr>
          <w:rFonts w:ascii="TH SarabunPSK" w:hAnsi="TH SarabunPSK" w:cs="TH SarabunPSK"/>
          <w:color w:val="000000"/>
          <w:cs/>
        </w:rPr>
        <w:t>หน่วยงาน  .............................................................................................................</w:t>
      </w:r>
      <w:r w:rsidR="00E53523">
        <w:rPr>
          <w:rFonts w:ascii="TH SarabunPSK" w:hAnsi="TH SarabunPSK" w:cs="TH SarabunPSK"/>
          <w:color w:val="000000"/>
          <w:cs/>
        </w:rPr>
        <w:t>............................</w:t>
      </w:r>
      <w:r w:rsidRPr="00E53523">
        <w:rPr>
          <w:rFonts w:ascii="TH SarabunPSK" w:hAnsi="TH SarabunPSK" w:cs="TH SarabunPSK"/>
          <w:color w:val="000000"/>
          <w:cs/>
        </w:rPr>
        <w:t>.จังหวัด.............................................</w:t>
      </w:r>
      <w:r w:rsidRPr="00E53523">
        <w:rPr>
          <w:rFonts w:ascii="TH SarabunPSK" w:hAnsi="TH SarabunPSK" w:cs="TH SarabunPSK"/>
          <w:color w:val="000000"/>
        </w:rPr>
        <w:t>...</w:t>
      </w:r>
      <w:r w:rsidRPr="00E53523">
        <w:rPr>
          <w:rFonts w:ascii="TH SarabunPSK" w:hAnsi="TH SarabunPSK" w:cs="TH SarabunPSK" w:hint="cs"/>
          <w:color w:val="000000"/>
          <w:cs/>
        </w:rPr>
        <w:t>...........</w:t>
      </w:r>
      <w:r w:rsidRPr="00E53523">
        <w:rPr>
          <w:rFonts w:ascii="TH SarabunPSK" w:hAnsi="TH SarabunPSK" w:cs="TH SarabunPSK"/>
          <w:color w:val="000000"/>
        </w:rPr>
        <w:t>........</w:t>
      </w:r>
    </w:p>
    <w:p w:rsidR="00CA47D6" w:rsidRPr="00E53523" w:rsidRDefault="00CA47D6" w:rsidP="00E53523">
      <w:pPr>
        <w:spacing w:line="320" w:lineRule="exact"/>
        <w:ind w:right="-705" w:hanging="709"/>
        <w:rPr>
          <w:rFonts w:ascii="TH SarabunPSK" w:hAnsi="TH SarabunPSK" w:cs="TH SarabunPSK"/>
          <w:color w:val="000000"/>
        </w:rPr>
      </w:pPr>
      <w:r w:rsidRPr="00E53523">
        <w:rPr>
          <w:rFonts w:ascii="TH SarabunPSK" w:hAnsi="TH SarabunPSK" w:cs="TH SarabunPSK"/>
          <w:color w:val="000000"/>
          <w:cs/>
        </w:rPr>
        <w:t>โทรศัพท์</w:t>
      </w:r>
      <w:r w:rsidRPr="00E53523">
        <w:rPr>
          <w:rFonts w:ascii="TH SarabunPSK" w:hAnsi="TH SarabunPSK" w:cs="TH SarabunPSK"/>
          <w:color w:val="000000"/>
        </w:rPr>
        <w:t>…………….………………….………..…………</w:t>
      </w:r>
      <w:r w:rsidRPr="00E53523">
        <w:rPr>
          <w:rFonts w:ascii="TH SarabunPSK" w:hAnsi="TH SarabunPSK" w:cs="TH SarabunPSK" w:hint="cs"/>
          <w:color w:val="000000"/>
          <w:cs/>
        </w:rPr>
        <w:t>โทรศัพท์มือถือ......................................</w:t>
      </w:r>
      <w:r w:rsidRPr="00E53523">
        <w:rPr>
          <w:rFonts w:ascii="TH SarabunPSK" w:hAnsi="TH SarabunPSK" w:cs="TH SarabunPSK"/>
          <w:color w:val="000000"/>
        </w:rPr>
        <w:t>….………………</w:t>
      </w:r>
      <w:r w:rsidRPr="00E53523">
        <w:rPr>
          <w:rFonts w:ascii="TH SarabunPSK" w:hAnsi="TH SarabunPSK" w:cs="TH SarabunPSK" w:hint="cs"/>
          <w:color w:val="000000"/>
          <w:cs/>
        </w:rPr>
        <w:t>โทรสาร..............................................</w:t>
      </w:r>
      <w:r w:rsidR="00E53523">
        <w:rPr>
          <w:rFonts w:ascii="TH SarabunPSK" w:hAnsi="TH SarabunPSK" w:cs="TH SarabunPSK"/>
          <w:color w:val="000000"/>
        </w:rPr>
        <w:t>………….</w:t>
      </w:r>
      <w:r w:rsidRPr="00E53523">
        <w:rPr>
          <w:rFonts w:ascii="TH SarabunPSK" w:hAnsi="TH SarabunPSK" w:cs="TH SarabunPSK"/>
          <w:color w:val="000000"/>
        </w:rPr>
        <w:t>……</w:t>
      </w:r>
    </w:p>
    <w:p w:rsidR="00CA47D6" w:rsidRDefault="00CA47D6" w:rsidP="00E53523">
      <w:pPr>
        <w:spacing w:line="320" w:lineRule="exact"/>
        <w:ind w:right="-705" w:hanging="709"/>
        <w:rPr>
          <w:rFonts w:ascii="AngsanaUPC" w:hAnsi="AngsanaUPC" w:cs="AngsanaUPC"/>
          <w:color w:val="000000"/>
        </w:rPr>
      </w:pPr>
      <w:r w:rsidRPr="00E53523">
        <w:rPr>
          <w:rFonts w:ascii="TH SarabunPSK" w:hAnsi="TH SarabunPSK" w:cs="TH SarabunPSK"/>
          <w:color w:val="000000"/>
        </w:rPr>
        <w:t xml:space="preserve">E-mail </w:t>
      </w:r>
      <w:proofErr w:type="gramStart"/>
      <w:r w:rsidRPr="00E53523">
        <w:rPr>
          <w:rFonts w:ascii="TH SarabunPSK" w:hAnsi="TH SarabunPSK" w:cs="TH SarabunPSK"/>
          <w:color w:val="000000"/>
        </w:rPr>
        <w:t>address :</w:t>
      </w:r>
      <w:proofErr w:type="gramEnd"/>
      <w:r w:rsidRPr="00E53523">
        <w:rPr>
          <w:rFonts w:ascii="TH SarabunPSK" w:hAnsi="TH SarabunPSK" w:cs="TH SarabunPSK"/>
          <w:color w:val="000000"/>
        </w:rPr>
        <w:t xml:space="preserve"> ….………………………………………………………………………………...….....................</w:t>
      </w:r>
    </w:p>
    <w:p w:rsidR="008C62B3" w:rsidRPr="00E53523" w:rsidRDefault="008C62B3" w:rsidP="008C62B3">
      <w:pPr>
        <w:pStyle w:val="ListParagraph"/>
        <w:spacing w:after="0" w:line="320" w:lineRule="exact"/>
        <w:ind w:left="0" w:right="-705" w:hanging="709"/>
        <w:rPr>
          <w:rFonts w:ascii="TH SarabunPSK" w:hAnsi="TH SarabunPSK" w:cs="TH SarabunPSK"/>
          <w:color w:val="000000"/>
          <w:sz w:val="28"/>
        </w:rPr>
      </w:pPr>
      <w:r w:rsidRPr="00E53523">
        <w:rPr>
          <w:rFonts w:ascii="TH SarabunPSK" w:hAnsi="TH SarabunPSK" w:cs="TH SarabunPSK"/>
          <w:color w:val="000000"/>
          <w:sz w:val="28"/>
          <w:cs/>
        </w:rPr>
        <w:t>ชื่อ-นามสกุล ......................................................................................................... ตำแหน่ง ....................</w:t>
      </w:r>
      <w:r>
        <w:rPr>
          <w:rFonts w:ascii="TH SarabunPSK" w:hAnsi="TH SarabunPSK" w:cs="TH SarabunPSK" w:hint="cs"/>
          <w:color w:val="000000"/>
          <w:sz w:val="28"/>
          <w:cs/>
        </w:rPr>
        <w:t>.............</w:t>
      </w:r>
      <w:r w:rsidRPr="00E53523">
        <w:rPr>
          <w:rFonts w:ascii="TH SarabunPSK" w:hAnsi="TH SarabunPSK" w:cs="TH SarabunPSK"/>
          <w:color w:val="000000"/>
          <w:sz w:val="28"/>
          <w:cs/>
        </w:rPr>
        <w:t>.....................................</w:t>
      </w:r>
      <w:r>
        <w:rPr>
          <w:rFonts w:ascii="TH SarabunPSK" w:hAnsi="TH SarabunPSK" w:cs="TH SarabunPSK"/>
          <w:color w:val="000000"/>
          <w:sz w:val="28"/>
          <w:cs/>
        </w:rPr>
        <w:t>.....</w:t>
      </w:r>
    </w:p>
    <w:p w:rsidR="008C62B3" w:rsidRPr="00E53523" w:rsidRDefault="008C62B3" w:rsidP="008C62B3">
      <w:pPr>
        <w:spacing w:line="320" w:lineRule="exact"/>
        <w:ind w:right="-705" w:hanging="709"/>
        <w:rPr>
          <w:rFonts w:ascii="TH SarabunPSK" w:hAnsi="TH SarabunPSK" w:cs="TH SarabunPSK"/>
          <w:color w:val="000000"/>
        </w:rPr>
      </w:pPr>
      <w:r w:rsidRPr="00E53523">
        <w:rPr>
          <w:rFonts w:ascii="TH SarabunPSK" w:hAnsi="TH SarabunPSK" w:cs="TH SarabunPSK"/>
          <w:color w:val="000000"/>
          <w:cs/>
        </w:rPr>
        <w:t>หน่วยงาน  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............................</w:t>
      </w:r>
      <w:r w:rsidRPr="00E53523">
        <w:rPr>
          <w:rFonts w:ascii="TH SarabunPSK" w:hAnsi="TH SarabunPSK" w:cs="TH SarabunPSK"/>
          <w:color w:val="000000"/>
          <w:cs/>
        </w:rPr>
        <w:t>.จังหวัด.............................................</w:t>
      </w:r>
      <w:r w:rsidRPr="00E53523">
        <w:rPr>
          <w:rFonts w:ascii="TH SarabunPSK" w:hAnsi="TH SarabunPSK" w:cs="TH SarabunPSK"/>
          <w:color w:val="000000"/>
        </w:rPr>
        <w:t>...</w:t>
      </w:r>
      <w:r w:rsidRPr="00E53523">
        <w:rPr>
          <w:rFonts w:ascii="TH SarabunPSK" w:hAnsi="TH SarabunPSK" w:cs="TH SarabunPSK" w:hint="cs"/>
          <w:color w:val="000000"/>
          <w:cs/>
        </w:rPr>
        <w:t>...........</w:t>
      </w:r>
      <w:r w:rsidRPr="00E53523">
        <w:rPr>
          <w:rFonts w:ascii="TH SarabunPSK" w:hAnsi="TH SarabunPSK" w:cs="TH SarabunPSK"/>
          <w:color w:val="000000"/>
        </w:rPr>
        <w:t>........</w:t>
      </w:r>
    </w:p>
    <w:p w:rsidR="008C62B3" w:rsidRPr="00E53523" w:rsidRDefault="008C62B3" w:rsidP="008C62B3">
      <w:pPr>
        <w:spacing w:line="320" w:lineRule="exact"/>
        <w:ind w:right="-705" w:hanging="709"/>
        <w:rPr>
          <w:rFonts w:ascii="TH SarabunPSK" w:hAnsi="TH SarabunPSK" w:cs="TH SarabunPSK"/>
          <w:color w:val="000000"/>
        </w:rPr>
      </w:pPr>
      <w:r w:rsidRPr="00E53523">
        <w:rPr>
          <w:rFonts w:ascii="TH SarabunPSK" w:hAnsi="TH SarabunPSK" w:cs="TH SarabunPSK"/>
          <w:color w:val="000000"/>
          <w:cs/>
        </w:rPr>
        <w:t>โทรศัพท์</w:t>
      </w:r>
      <w:r w:rsidRPr="00E53523">
        <w:rPr>
          <w:rFonts w:ascii="TH SarabunPSK" w:hAnsi="TH SarabunPSK" w:cs="TH SarabunPSK"/>
          <w:color w:val="000000"/>
        </w:rPr>
        <w:t>…………….………………….………..…………</w:t>
      </w:r>
      <w:r w:rsidRPr="00E53523">
        <w:rPr>
          <w:rFonts w:ascii="TH SarabunPSK" w:hAnsi="TH SarabunPSK" w:cs="TH SarabunPSK" w:hint="cs"/>
          <w:color w:val="000000"/>
          <w:cs/>
        </w:rPr>
        <w:t>โทรศัพท์มือถือ......................................</w:t>
      </w:r>
      <w:r w:rsidRPr="00E53523">
        <w:rPr>
          <w:rFonts w:ascii="TH SarabunPSK" w:hAnsi="TH SarabunPSK" w:cs="TH SarabunPSK"/>
          <w:color w:val="000000"/>
        </w:rPr>
        <w:t>….………………</w:t>
      </w:r>
      <w:r w:rsidRPr="00E53523">
        <w:rPr>
          <w:rFonts w:ascii="TH SarabunPSK" w:hAnsi="TH SarabunPSK" w:cs="TH SarabunPSK" w:hint="cs"/>
          <w:color w:val="000000"/>
          <w:cs/>
        </w:rPr>
        <w:t>โทรสาร..............................................</w:t>
      </w:r>
      <w:r>
        <w:rPr>
          <w:rFonts w:ascii="TH SarabunPSK" w:hAnsi="TH SarabunPSK" w:cs="TH SarabunPSK"/>
          <w:color w:val="000000"/>
        </w:rPr>
        <w:t>………….</w:t>
      </w:r>
      <w:r w:rsidRPr="00E53523">
        <w:rPr>
          <w:rFonts w:ascii="TH SarabunPSK" w:hAnsi="TH SarabunPSK" w:cs="TH SarabunPSK"/>
          <w:color w:val="000000"/>
        </w:rPr>
        <w:t>……</w:t>
      </w:r>
    </w:p>
    <w:p w:rsidR="008C62B3" w:rsidRPr="00E53523" w:rsidRDefault="008C62B3" w:rsidP="00E53523">
      <w:pPr>
        <w:spacing w:line="320" w:lineRule="exact"/>
        <w:ind w:right="-705" w:hanging="709"/>
        <w:rPr>
          <w:rFonts w:ascii="AngsanaUPC" w:hAnsi="AngsanaUPC" w:cs="AngsanaUPC"/>
          <w:color w:val="000000"/>
        </w:rPr>
      </w:pPr>
      <w:r w:rsidRPr="00E53523">
        <w:rPr>
          <w:rFonts w:ascii="TH SarabunPSK" w:hAnsi="TH SarabunPSK" w:cs="TH SarabunPSK"/>
          <w:color w:val="000000"/>
        </w:rPr>
        <w:t xml:space="preserve">E-mail </w:t>
      </w:r>
      <w:proofErr w:type="gramStart"/>
      <w:r w:rsidRPr="00E53523">
        <w:rPr>
          <w:rFonts w:ascii="TH SarabunPSK" w:hAnsi="TH SarabunPSK" w:cs="TH SarabunPSK"/>
          <w:color w:val="000000"/>
        </w:rPr>
        <w:t>address :</w:t>
      </w:r>
      <w:proofErr w:type="gramEnd"/>
      <w:r w:rsidRPr="00E53523">
        <w:rPr>
          <w:rFonts w:ascii="TH SarabunPSK" w:hAnsi="TH SarabunPSK" w:cs="TH SarabunPSK"/>
          <w:color w:val="000000"/>
        </w:rPr>
        <w:t xml:space="preserve"> ….………………………………………………………………………………...….....................</w:t>
      </w:r>
    </w:p>
    <w:sectPr w:rsidR="008C62B3" w:rsidRPr="00E53523" w:rsidSect="00486014">
      <w:pgSz w:w="12240" w:h="15840"/>
      <w:pgMar w:top="28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1237"/>
    <w:multiLevelType w:val="hybridMultilevel"/>
    <w:tmpl w:val="0D2E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D03BB"/>
    <w:multiLevelType w:val="hybridMultilevel"/>
    <w:tmpl w:val="9C46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54EC2"/>
    <w:rsid w:val="000832CD"/>
    <w:rsid w:val="000B037F"/>
    <w:rsid w:val="001621AE"/>
    <w:rsid w:val="00195852"/>
    <w:rsid w:val="002170C4"/>
    <w:rsid w:val="0038101D"/>
    <w:rsid w:val="003F2081"/>
    <w:rsid w:val="003F3B27"/>
    <w:rsid w:val="004B04FF"/>
    <w:rsid w:val="00713337"/>
    <w:rsid w:val="007B4BDF"/>
    <w:rsid w:val="007E0421"/>
    <w:rsid w:val="008129BE"/>
    <w:rsid w:val="00836AE2"/>
    <w:rsid w:val="00846D4F"/>
    <w:rsid w:val="008C62B3"/>
    <w:rsid w:val="00913FBF"/>
    <w:rsid w:val="009522B7"/>
    <w:rsid w:val="00A439B3"/>
    <w:rsid w:val="00CA47D6"/>
    <w:rsid w:val="00CD1DEC"/>
    <w:rsid w:val="00CE6107"/>
    <w:rsid w:val="00D35FCB"/>
    <w:rsid w:val="00E53523"/>
    <w:rsid w:val="00E54EC2"/>
    <w:rsid w:val="00E6344E"/>
    <w:rsid w:val="00EC3C8A"/>
    <w:rsid w:val="00F1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C2"/>
    <w:pPr>
      <w:spacing w:after="0" w:line="240" w:lineRule="auto"/>
    </w:pPr>
    <w:rPr>
      <w:rFonts w:ascii="Cordia New" w:eastAsia="MS Mincho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E54EC2"/>
    <w:pPr>
      <w:keepNext/>
      <w:tabs>
        <w:tab w:val="left" w:pos="6804"/>
      </w:tabs>
      <w:outlineLvl w:val="0"/>
    </w:pPr>
    <w:rPr>
      <w:rFonts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EC2"/>
    <w:rPr>
      <w:rFonts w:ascii="Cordia New" w:eastAsia="MS Mincho" w:hAnsi="Cordia New" w:cs="Angsana New"/>
      <w:sz w:val="32"/>
      <w:szCs w:val="32"/>
    </w:rPr>
  </w:style>
  <w:style w:type="paragraph" w:styleId="PlainText">
    <w:name w:val="Plain Text"/>
    <w:basedOn w:val="Normal"/>
    <w:link w:val="PlainTextChar"/>
    <w:semiHidden/>
    <w:rsid w:val="00E54EC2"/>
  </w:style>
  <w:style w:type="character" w:customStyle="1" w:styleId="PlainTextChar">
    <w:name w:val="Plain Text Char"/>
    <w:basedOn w:val="DefaultParagraphFont"/>
    <w:link w:val="PlainText"/>
    <w:semiHidden/>
    <w:rsid w:val="00E54EC2"/>
    <w:rPr>
      <w:rFonts w:ascii="Cordia New" w:eastAsia="MS Mincho" w:hAnsi="Cordia New" w:cs="Cordia New"/>
      <w:sz w:val="28"/>
    </w:rPr>
  </w:style>
  <w:style w:type="paragraph" w:styleId="Footer">
    <w:name w:val="footer"/>
    <w:basedOn w:val="Normal"/>
    <w:link w:val="FooterChar"/>
    <w:uiPriority w:val="99"/>
    <w:rsid w:val="00E54EC2"/>
    <w:pPr>
      <w:tabs>
        <w:tab w:val="center" w:pos="4153"/>
        <w:tab w:val="right" w:pos="8306"/>
      </w:tabs>
    </w:pPr>
    <w:rPr>
      <w:rFonts w:eastAsia="Times New Roman" w:cs="Angsana New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4EC2"/>
    <w:rPr>
      <w:rFonts w:ascii="Cordia New" w:eastAsia="Times New Roman" w:hAnsi="Cordia New" w:cs="Angsana New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54EC2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54EC2"/>
    <w:rPr>
      <w:rFonts w:ascii="Cordia New" w:eastAsia="MS Mincho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EC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EC2"/>
    <w:rPr>
      <w:rFonts w:ascii="Tahoma" w:eastAsia="MS Mincho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A47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47D6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gi">
    <w:name w:val="gi"/>
    <w:basedOn w:val="DefaultParagraphFont"/>
    <w:rsid w:val="00CA4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jenjir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palinee.s</dc:creator>
  <cp:lastModifiedBy>jenjira.y</cp:lastModifiedBy>
  <cp:revision>4</cp:revision>
  <cp:lastPrinted>2016-07-27T09:51:00Z</cp:lastPrinted>
  <dcterms:created xsi:type="dcterms:W3CDTF">2016-07-27T10:04:00Z</dcterms:created>
  <dcterms:modified xsi:type="dcterms:W3CDTF">2016-07-27T10:06:00Z</dcterms:modified>
</cp:coreProperties>
</file>