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64" w:rsidRPr="00C46FF4" w:rsidRDefault="00E60664" w:rsidP="00E6066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C3A36" w:rsidRPr="00FF4F6E" w:rsidRDefault="000C3A36" w:rsidP="00E6066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60664" w:rsidRPr="00FF4F6E" w:rsidRDefault="00100FE4" w:rsidP="00E6066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628015" cy="982345"/>
            <wp:effectExtent l="19050" t="0" r="635" b="0"/>
            <wp:wrapSquare wrapText="bothSides"/>
            <wp:docPr id="2" name="Picture 2" descr="กสทช_Logo_B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สทช_Logo_BW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664" w:rsidRPr="00FF4F6E">
        <w:rPr>
          <w:rFonts w:ascii="TH SarabunPSK" w:hAnsi="TH SarabunPSK" w:cs="TH SarabunPSK"/>
          <w:b/>
          <w:bCs/>
          <w:sz w:val="28"/>
          <w:cs/>
        </w:rPr>
        <w:t>คณะกรรมการกิจการกระจายเสียง กิจการโทรทัศน์</w:t>
      </w:r>
    </w:p>
    <w:p w:rsidR="00E60664" w:rsidRPr="00FF4F6E" w:rsidRDefault="00E60664" w:rsidP="00E6066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F4F6E">
        <w:rPr>
          <w:rFonts w:ascii="TH SarabunPSK" w:hAnsi="TH SarabunPSK" w:cs="TH SarabunPSK"/>
          <w:b/>
          <w:bCs/>
          <w:sz w:val="28"/>
          <w:cs/>
        </w:rPr>
        <w:t xml:space="preserve">และกิจการโทรคมนาคมแห่งชาติ (กสทช.) </w:t>
      </w:r>
    </w:p>
    <w:p w:rsidR="00E60664" w:rsidRDefault="00E60664" w:rsidP="00E6066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F4F6E">
        <w:rPr>
          <w:rFonts w:ascii="TH SarabunPSK" w:hAnsi="TH SarabunPSK" w:cs="TH SarabunPSK"/>
          <w:b/>
          <w:bCs/>
          <w:sz w:val="28"/>
          <w:cs/>
        </w:rPr>
        <w:t>87 ถนนพหลโยธิน 8 (ซอยสายลม) สามเสนใน พญาไท กรุงเทพฯ 10400</w:t>
      </w:r>
    </w:p>
    <w:p w:rsidR="00E60664" w:rsidRPr="005446C4" w:rsidRDefault="00E60664" w:rsidP="00E60664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0-2670-8888, 0-2271-0151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proofErr w:type="gramStart"/>
      <w:r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2215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>โทรสาร</w:t>
      </w:r>
      <w:proofErr w:type="gramEnd"/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0-2290-5241  </w:t>
      </w:r>
    </w:p>
    <w:p w:rsidR="00E60664" w:rsidRPr="00FF4F6E" w:rsidRDefault="005B4D8A" w:rsidP="00E6066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446C4">
        <w:rPr>
          <w:rFonts w:ascii="TH SarabunPSK" w:hAnsi="TH SarabunPSK" w:cs="TH SarabunPSK"/>
          <w:b/>
          <w:bCs/>
          <w:sz w:val="28"/>
        </w:rPr>
        <w:t>Email:</w:t>
      </w:r>
      <w:r w:rsidR="00E60664" w:rsidRPr="005446C4">
        <w:rPr>
          <w:rFonts w:ascii="TH SarabunPSK" w:hAnsi="TH SarabunPSK" w:cs="TH SarabunPSK"/>
          <w:b/>
          <w:bCs/>
          <w:sz w:val="28"/>
        </w:rPr>
        <w:t xml:space="preserve"> </w:t>
      </w:r>
      <w:hyperlink r:id="rId7" w:history="1">
        <w:r w:rsidR="00E60664" w:rsidRPr="005446C4">
          <w:rPr>
            <w:rStyle w:val="Hyperlink"/>
            <w:rFonts w:ascii="TH SarabunPSK" w:hAnsi="TH SarabunPSK" w:cs="TH SarabunPSK"/>
            <w:b/>
            <w:bCs/>
            <w:color w:val="auto"/>
            <w:sz w:val="28"/>
            <w:u w:val="none"/>
          </w:rPr>
          <w:t>pr.nbtc@nbtc.go.th</w:t>
        </w:r>
      </w:hyperlink>
    </w:p>
    <w:p w:rsidR="001C5F22" w:rsidRPr="00BA5BD8" w:rsidRDefault="00E60664" w:rsidP="00BA5B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4F6E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</w:t>
      </w:r>
      <w:r>
        <w:rPr>
          <w:rFonts w:ascii="TH SarabunPSK" w:hAnsi="TH SarabunPSK" w:cs="TH SarabunPSK"/>
          <w:b/>
          <w:bCs/>
          <w:sz w:val="32"/>
          <w:szCs w:val="32"/>
        </w:rPr>
        <w:t>-------------------</w:t>
      </w:r>
    </w:p>
    <w:p w:rsidR="00E81629" w:rsidRPr="00F67378" w:rsidRDefault="003D6670" w:rsidP="00C839E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667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ผู้ผลิตคอนเทนต์บน </w:t>
      </w:r>
      <w:proofErr w:type="spellStart"/>
      <w:proofErr w:type="gramStart"/>
      <w:r w:rsidRPr="003D6670">
        <w:rPr>
          <w:rFonts w:ascii="TH SarabunPSK" w:hAnsi="TH SarabunPSK" w:cs="TH SarabunPSK"/>
          <w:b/>
          <w:bCs/>
          <w:sz w:val="32"/>
          <w:szCs w:val="32"/>
          <w:lang w:val="en-GB"/>
        </w:rPr>
        <w:t>Youtube</w:t>
      </w:r>
      <w:proofErr w:type="spellEnd"/>
      <w:r w:rsidRPr="003D6670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พร้อม</w:t>
      </w:r>
      <w:r w:rsidR="00F67378" w:rsidRPr="00F67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เข้าระบบ </w:t>
      </w:r>
      <w:r w:rsidR="00F67378" w:rsidRPr="00F67378">
        <w:rPr>
          <w:rFonts w:ascii="TH SarabunPSK" w:hAnsi="TH SarabunPSK" w:cs="TH SarabunPSK"/>
          <w:b/>
          <w:bCs/>
          <w:sz w:val="32"/>
          <w:szCs w:val="32"/>
        </w:rPr>
        <w:t xml:space="preserve">OTT </w:t>
      </w:r>
      <w:r w:rsidR="00F67378" w:rsidRPr="00F67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หนุน กสทช</w:t>
      </w:r>
      <w:r w:rsidR="00F67378" w:rsidRPr="00F67378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="00F67378" w:rsidRPr="00F673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378" w:rsidRPr="00F67378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ร่วมสร้างเนื้อหาที่ดี</w:t>
      </w:r>
    </w:p>
    <w:p w:rsidR="00FC4FA7" w:rsidRPr="00C22BBA" w:rsidRDefault="004357A5" w:rsidP="00C22BBA">
      <w:pPr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3997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พันเอก ดร</w:t>
      </w:r>
      <w:r w:rsidRPr="000E3997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E3997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 </w:t>
      </w:r>
      <w:r w:rsidRPr="000E3997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นที ศุกลรัตน์ </w:t>
      </w:r>
      <w:r w:rsidR="00C2205E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รองประธานกรรมการกิจการกระจายเสียง กิจการโทรทัศน์ และกิจการโทรคมนาคมแห่งชาติ</w:t>
      </w:r>
      <w:bookmarkStart w:id="0" w:name="_GoBack"/>
      <w:bookmarkEnd w:id="0"/>
      <w:r w:rsidR="00C2205E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</w:t>
      </w:r>
      <w:r w:rsidRPr="000E3997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ในฐานะประธานคณะอนุกรรมการกิจการกระจายเสียงและกิจการโทรทัศน์ </w:t>
      </w:r>
      <w:r w:rsidR="0084598A" w:rsidRPr="000E3997">
        <w:rPr>
          <w:rFonts w:ascii="TH SarabunPSK" w:hAnsi="TH SarabunPSK" w:cs="TH SarabunPSK"/>
          <w:color w:val="000000"/>
          <w:sz w:val="32"/>
          <w:szCs w:val="32"/>
        </w:rPr>
        <w:t xml:space="preserve">Over </w:t>
      </w:r>
      <w:r w:rsidRPr="000E3997">
        <w:rPr>
          <w:rFonts w:ascii="TH SarabunPSK" w:hAnsi="TH SarabunPSK" w:cs="TH SarabunPSK"/>
          <w:color w:val="000000"/>
          <w:sz w:val="32"/>
          <w:szCs w:val="32"/>
        </w:rPr>
        <w:t xml:space="preserve">The </w:t>
      </w:r>
      <w:r w:rsidRPr="000E399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Top</w:t>
      </w:r>
      <w:r w:rsidRPr="000E399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กล่าวว่</w:t>
      </w:r>
      <w:r w:rsidR="0084598A" w:rsidRPr="000E399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า </w:t>
      </w:r>
      <w:r w:rsidR="00A31B2E" w:rsidRPr="000E3997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คณะอนุกรรมการ</w:t>
      </w:r>
      <w:r w:rsidR="00A31B2E" w:rsidRPr="000E3997">
        <w:rPr>
          <w:rFonts w:ascii="TH SarabunPSK" w:hAnsi="TH SarabunPSK" w:cs="TH SarabunPSK" w:hint="cs"/>
          <w:color w:val="000000"/>
          <w:sz w:val="32"/>
          <w:szCs w:val="32"/>
          <w:cs/>
        </w:rPr>
        <w:t>โอทีที</w:t>
      </w:r>
      <w:r w:rsidR="005B7D3D" w:rsidRPr="000E3997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ได้เชิญ</w:t>
      </w:r>
      <w:r w:rsidR="00C46FF4" w:rsidRPr="000E3997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กลุ่ม</w:t>
      </w:r>
      <w:r w:rsidR="00FC4FA7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ผู้ผลิตคอนเทนต์บน</w:t>
      </w:r>
      <w:r w:rsidR="00FC4FA7" w:rsidRPr="00FC4F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FC4FA7">
        <w:rPr>
          <w:rFonts w:ascii="TH SarabunPSK" w:hAnsi="TH SarabunPSK" w:cs="TH SarabunPSK"/>
          <w:color w:val="000000"/>
          <w:sz w:val="32"/>
          <w:szCs w:val="32"/>
        </w:rPr>
        <w:t>Youtube</w:t>
      </w:r>
      <w:proofErr w:type="spellEnd"/>
      <w:r w:rsidR="00FC4F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C4FA7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C4FA7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</w:t>
      </w:r>
      <w:proofErr w:type="spellStart"/>
      <w:r w:rsidR="00FC4FA7">
        <w:rPr>
          <w:rFonts w:ascii="TH SarabunPSK" w:hAnsi="TH SarabunPSK" w:cs="TH SarabunPSK"/>
          <w:color w:val="000000"/>
          <w:sz w:val="32"/>
          <w:szCs w:val="32"/>
        </w:rPr>
        <w:t>Youtuber</w:t>
      </w:r>
      <w:proofErr w:type="spellEnd"/>
      <w:r w:rsidR="00FC4FA7" w:rsidRPr="000E3997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</w:t>
      </w:r>
      <w:r w:rsidR="00C22BBA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เ</w:t>
      </w:r>
      <w:r w:rsidR="00C22BBA" w:rsidRPr="000E3997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ข้าร่วมประชุม</w:t>
      </w:r>
      <w:r w:rsidR="00C22B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22BBA" w:rsidRPr="000E3997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เพื่อชี้แจง</w:t>
      </w:r>
      <w:r w:rsidR="00C22BBA" w:rsidRPr="000E399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ขอบเขต ขั้นตอน และแนวทางการให้บริการ</w:t>
      </w:r>
      <w:r w:rsidR="00F5237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โอทีที</w:t>
      </w:r>
      <w:r w:rsidR="00C22BBA" w:rsidRPr="000E399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ในประเทศไทย</w:t>
      </w:r>
      <w:r w:rsidR="00C22BBA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โดยผู้ผลิต                คอนเทนต์กลุ่มนี้</w:t>
      </w:r>
      <w:r w:rsidR="00FC4FA7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เป็นผู้ผลิตเนื้อหารายการ</w:t>
      </w:r>
      <w:r w:rsidR="003D6670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คุณภาพที่</w:t>
      </w:r>
      <w:r w:rsidR="00FC4FA7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มีการเผ</w:t>
      </w:r>
      <w:r w:rsidR="00C22BBA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ยแพร่สู่สาธารณะอย่างต่อเนื่อง</w:t>
      </w:r>
      <w:r w:rsidR="003D6670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</w:t>
      </w:r>
      <w:r w:rsidR="00C22BBA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และ</w:t>
      </w:r>
      <w:r w:rsidR="00C2205E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มี</w:t>
      </w:r>
      <w:r w:rsidR="00FC4FA7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ผู้ติดตามจำนวนมาก </w:t>
      </w:r>
      <w:r w:rsidR="00C22BBA">
        <w:rPr>
          <w:rFonts w:ascii="TH SarabunPSK" w:hAnsi="TH SarabunPSK" w:cs="TH SarabunPSK" w:hint="cs"/>
          <w:color w:val="000000"/>
          <w:sz w:val="32"/>
          <w:szCs w:val="32"/>
          <w:cs/>
        </w:rPr>
        <w:t>จน</w:t>
      </w:r>
      <w:r w:rsidR="00FC4FA7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</w:t>
      </w:r>
      <w:r w:rsidR="00FC4FA7" w:rsidRPr="000E3997">
        <w:rPr>
          <w:rFonts w:ascii="TH SarabunPSK" w:hAnsi="TH SarabunPSK" w:cs="TH SarabunPSK" w:hint="cs"/>
          <w:color w:val="000000"/>
          <w:sz w:val="32"/>
          <w:szCs w:val="32"/>
          <w:cs/>
        </w:rPr>
        <w:t>สร้างรายได้</w:t>
      </w:r>
      <w:r w:rsidR="00C22BBA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จำนวนมหาศาล</w:t>
      </w:r>
      <w:r w:rsidR="00C07B04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22BB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แก่ </w:t>
      </w:r>
      <w:proofErr w:type="spellStart"/>
      <w:r w:rsidR="00C22BBA">
        <w:rPr>
          <w:rFonts w:ascii="TH SarabunPSK" w:hAnsi="TH SarabunPSK" w:cs="TH SarabunPSK"/>
          <w:color w:val="000000"/>
          <w:sz w:val="32"/>
          <w:szCs w:val="32"/>
        </w:rPr>
        <w:t>Youtube</w:t>
      </w:r>
      <w:proofErr w:type="spellEnd"/>
      <w:r w:rsidR="00C22B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22BBA">
        <w:rPr>
          <w:rFonts w:ascii="TH SarabunPSK" w:hAnsi="TH SarabunPSK" w:cs="TH SarabunPSK" w:hint="cs"/>
          <w:color w:val="000000"/>
          <w:sz w:val="32"/>
          <w:szCs w:val="32"/>
          <w:cs/>
        </w:rPr>
        <w:t>ซึ่งเป็น</w:t>
      </w:r>
      <w:r w:rsidR="00C07B04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ผู้</w:t>
      </w:r>
      <w:r w:rsidR="00C07B04" w:rsidRPr="000E3997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ให้บริการโครงข่ายกระจายเสียงหรือโทรทัศน์ </w:t>
      </w:r>
      <w:r w:rsidR="00C07B04" w:rsidRPr="000E3997">
        <w:rPr>
          <w:rFonts w:ascii="TH SarabunPSK" w:hAnsi="TH SarabunPSK" w:cs="TH SarabunPSK"/>
          <w:color w:val="000000"/>
          <w:sz w:val="32"/>
          <w:szCs w:val="32"/>
        </w:rPr>
        <w:t xml:space="preserve">Over </w:t>
      </w:r>
      <w:proofErr w:type="gramStart"/>
      <w:r w:rsidR="00C07B04" w:rsidRPr="000E3997">
        <w:rPr>
          <w:rFonts w:ascii="TH SarabunPSK" w:hAnsi="TH SarabunPSK" w:cs="TH SarabunPSK"/>
          <w:color w:val="000000"/>
          <w:sz w:val="32"/>
          <w:szCs w:val="32"/>
        </w:rPr>
        <w:t>The</w:t>
      </w:r>
      <w:proofErr w:type="gramEnd"/>
      <w:r w:rsidR="00C07B04" w:rsidRPr="000E3997">
        <w:rPr>
          <w:rFonts w:ascii="TH SarabunPSK" w:hAnsi="TH SarabunPSK" w:cs="TH SarabunPSK"/>
          <w:color w:val="000000"/>
          <w:sz w:val="32"/>
          <w:szCs w:val="32"/>
        </w:rPr>
        <w:t xml:space="preserve"> Top</w:t>
      </w:r>
      <w:r w:rsidR="00C07B0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E6006" w:rsidRPr="009E6006" w:rsidRDefault="009E6006" w:rsidP="00D36477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 w:rsidR="00A31B2E">
        <w:rPr>
          <w:rFonts w:ascii="TH SarabunPSK" w:hAnsi="TH SarabunPSK" w:cs="TH SarabunPSK" w:hint="cs"/>
          <w:sz w:val="32"/>
          <w:szCs w:val="32"/>
          <w:cs/>
        </w:rPr>
        <w:t>ของคณะอนุกรรมการโอทีที</w:t>
      </w:r>
      <w:r w:rsidR="00CD6106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C2205E">
        <w:rPr>
          <w:rFonts w:ascii="TH SarabunPSK" w:hAnsi="TH SarabunPSK" w:cs="TH SarabunPSK" w:hint="cs"/>
          <w:sz w:val="32"/>
          <w:szCs w:val="32"/>
          <w:cs/>
          <w:lang w:val="en-GB"/>
        </w:rPr>
        <w:t>ผู้</w:t>
      </w:r>
      <w:r w:rsidR="00C2205E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ผลิตคอนเทนต์บน</w:t>
      </w:r>
      <w:r w:rsidR="00C2205E" w:rsidRPr="00FC4F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C2205E">
        <w:rPr>
          <w:rFonts w:ascii="TH SarabunPSK" w:hAnsi="TH SarabunPSK" w:cs="TH SarabunPSK"/>
          <w:color w:val="000000"/>
          <w:sz w:val="32"/>
          <w:szCs w:val="32"/>
        </w:rPr>
        <w:t>Youtube</w:t>
      </w:r>
      <w:proofErr w:type="spellEnd"/>
      <w:r w:rsidR="000E3997">
        <w:rPr>
          <w:rFonts w:ascii="TH SarabunPSK" w:hAnsi="TH SarabunPSK" w:cs="TH SarabunPSK"/>
          <w:sz w:val="32"/>
          <w:szCs w:val="32"/>
        </w:rPr>
        <w:t xml:space="preserve"> </w:t>
      </w:r>
      <w:r w:rsidR="00C2205E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2205E">
        <w:rPr>
          <w:rFonts w:ascii="TH SarabunPSK" w:hAnsi="TH SarabunPSK" w:cs="TH SarabunPSK"/>
          <w:color w:val="000000"/>
          <w:sz w:val="32"/>
          <w:szCs w:val="32"/>
        </w:rPr>
        <w:t>44</w:t>
      </w:r>
      <w:r w:rsidR="003D66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E3997">
        <w:rPr>
          <w:rFonts w:ascii="TH SarabunPSK" w:hAnsi="TH SarabunPSK" w:cs="TH SarabunPSK" w:hint="cs"/>
          <w:color w:val="000000"/>
          <w:sz w:val="32"/>
          <w:szCs w:val="32"/>
          <w:cs/>
        </w:rPr>
        <w:t>ราย</w:t>
      </w:r>
      <w:r w:rsidRPr="008366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2205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เข้าร่วมประชุม </w:t>
      </w:r>
      <w:r w:rsidR="000E39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ได้แก่ </w:t>
      </w:r>
      <w:proofErr w:type="spellStart"/>
      <w:r w:rsidR="000E3997">
        <w:rPr>
          <w:rFonts w:ascii="TH SarabunPSK" w:hAnsi="TH SarabunPSK" w:cs="TH SarabunPSK"/>
          <w:color w:val="000000"/>
          <w:sz w:val="32"/>
          <w:szCs w:val="32"/>
        </w:rPr>
        <w:t>Dek</w:t>
      </w:r>
      <w:proofErr w:type="spellEnd"/>
      <w:r w:rsidR="000E3997">
        <w:rPr>
          <w:rFonts w:ascii="TH SarabunPSK" w:hAnsi="TH SarabunPSK" w:cs="TH SarabunPSK"/>
          <w:color w:val="000000"/>
          <w:sz w:val="32"/>
          <w:szCs w:val="32"/>
        </w:rPr>
        <w:t xml:space="preserve"> Jew Chill Out, </w:t>
      </w:r>
      <w:r w:rsidR="003D6670">
        <w:rPr>
          <w:rFonts w:ascii="TH SarabunPSK" w:hAnsi="TH SarabunPSK" w:cs="TH SarabunPSK"/>
          <w:color w:val="000000"/>
          <w:sz w:val="32"/>
          <w:szCs w:val="32"/>
        </w:rPr>
        <w:t xml:space="preserve">My Mate Nate, </w:t>
      </w:r>
      <w:proofErr w:type="spellStart"/>
      <w:r w:rsidR="00E91DAA">
        <w:rPr>
          <w:rFonts w:ascii="TH SarabunPSK" w:hAnsi="TH SarabunPSK" w:cs="TH SarabunPSK"/>
          <w:color w:val="000000"/>
          <w:sz w:val="32"/>
          <w:szCs w:val="32"/>
        </w:rPr>
        <w:t>TackleMinecraft</w:t>
      </w:r>
      <w:proofErr w:type="spellEnd"/>
      <w:r w:rsidR="00E91DAA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proofErr w:type="spellStart"/>
      <w:r w:rsidR="003D6670">
        <w:rPr>
          <w:rFonts w:ascii="TH SarabunPSK" w:hAnsi="TH SarabunPSK" w:cs="TH SarabunPSK"/>
          <w:color w:val="000000"/>
          <w:sz w:val="32"/>
          <w:szCs w:val="32"/>
        </w:rPr>
        <w:t>Bie</w:t>
      </w:r>
      <w:proofErr w:type="spellEnd"/>
      <w:r w:rsidR="003D6670">
        <w:rPr>
          <w:rFonts w:ascii="TH SarabunPSK" w:hAnsi="TH SarabunPSK" w:cs="TH SarabunPSK"/>
          <w:color w:val="000000"/>
          <w:sz w:val="32"/>
          <w:szCs w:val="32"/>
        </w:rPr>
        <w:t xml:space="preserve"> The </w:t>
      </w:r>
      <w:proofErr w:type="spellStart"/>
      <w:r w:rsidR="003D6670">
        <w:rPr>
          <w:rFonts w:ascii="TH SarabunPSK" w:hAnsi="TH SarabunPSK" w:cs="TH SarabunPSK"/>
          <w:color w:val="000000"/>
          <w:sz w:val="32"/>
          <w:szCs w:val="32"/>
        </w:rPr>
        <w:t>Ska</w:t>
      </w:r>
      <w:proofErr w:type="spellEnd"/>
      <w:r w:rsidR="003D6670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proofErr w:type="spellStart"/>
      <w:r w:rsidR="000E3997">
        <w:rPr>
          <w:rFonts w:ascii="TH SarabunPSK" w:hAnsi="TH SarabunPSK" w:cs="TH SarabunPSK"/>
          <w:color w:val="000000"/>
          <w:sz w:val="32"/>
          <w:szCs w:val="32"/>
        </w:rPr>
        <w:t>Spicydisc</w:t>
      </w:r>
      <w:proofErr w:type="spellEnd"/>
      <w:r w:rsidR="000E3997">
        <w:rPr>
          <w:rFonts w:ascii="TH SarabunPSK" w:hAnsi="TH SarabunPSK" w:cs="TH SarabunPSK"/>
          <w:color w:val="000000"/>
          <w:sz w:val="32"/>
          <w:szCs w:val="32"/>
        </w:rPr>
        <w:t xml:space="preserve">, RAP IS NOW, </w:t>
      </w:r>
      <w:proofErr w:type="spellStart"/>
      <w:r w:rsidR="000E3997">
        <w:rPr>
          <w:rFonts w:ascii="TH SarabunPSK" w:hAnsi="TH SarabunPSK" w:cs="TH SarabunPSK"/>
          <w:color w:val="000000"/>
          <w:sz w:val="32"/>
          <w:szCs w:val="32"/>
        </w:rPr>
        <w:t>TeamGarryMovieThai</w:t>
      </w:r>
      <w:proofErr w:type="spellEnd"/>
      <w:r w:rsidR="000E3997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E91DAA">
        <w:rPr>
          <w:rFonts w:ascii="TH SarabunPSK" w:hAnsi="TH SarabunPSK" w:cs="TH SarabunPSK"/>
          <w:color w:val="000000"/>
          <w:sz w:val="32"/>
          <w:szCs w:val="32"/>
        </w:rPr>
        <w:t xml:space="preserve">TOPLINE Music Official, </w:t>
      </w:r>
      <w:proofErr w:type="spellStart"/>
      <w:r w:rsidR="000E3997">
        <w:rPr>
          <w:rFonts w:ascii="TH SarabunPSK" w:hAnsi="TH SarabunPSK" w:cs="TH SarabunPSK"/>
          <w:color w:val="000000"/>
          <w:sz w:val="32"/>
          <w:szCs w:val="32"/>
        </w:rPr>
        <w:t>OKyouLIKEs</w:t>
      </w:r>
      <w:proofErr w:type="spellEnd"/>
      <w:r w:rsidR="000E3997">
        <w:rPr>
          <w:rFonts w:ascii="TH SarabunPSK" w:hAnsi="TH SarabunPSK" w:cs="TH SarabunPSK"/>
          <w:color w:val="000000"/>
          <w:sz w:val="32"/>
          <w:szCs w:val="32"/>
        </w:rPr>
        <w:t xml:space="preserve">, 108Life, </w:t>
      </w:r>
      <w:proofErr w:type="spellStart"/>
      <w:r w:rsidR="000E3997">
        <w:rPr>
          <w:rFonts w:ascii="TH SarabunPSK" w:hAnsi="TH SarabunPSK" w:cs="TH SarabunPSK"/>
          <w:color w:val="000000"/>
          <w:sz w:val="32"/>
          <w:szCs w:val="32"/>
        </w:rPr>
        <w:t>Jannine</w:t>
      </w:r>
      <w:proofErr w:type="spellEnd"/>
      <w:r w:rsidR="000E399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0E3997">
        <w:rPr>
          <w:rFonts w:ascii="TH SarabunPSK" w:hAnsi="TH SarabunPSK" w:cs="TH SarabunPSK"/>
          <w:color w:val="000000"/>
          <w:sz w:val="32"/>
          <w:szCs w:val="32"/>
        </w:rPr>
        <w:t>Weigel</w:t>
      </w:r>
      <w:proofErr w:type="spellEnd"/>
      <w:r w:rsidR="00C2205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 </w:t>
      </w:r>
      <w:r w:rsidR="00BB432D" w:rsidRPr="000C49BE">
        <w:rPr>
          <w:rFonts w:ascii="TH SarabunPSK" w:hAnsi="TH SarabunPSK" w:cs="TH SarabunPSK"/>
          <w:color w:val="000000"/>
          <w:sz w:val="32"/>
          <w:szCs w:val="32"/>
        </w:rPr>
        <w:t xml:space="preserve">GDH 559 </w:t>
      </w:r>
      <w:r w:rsidR="009D53B4">
        <w:rPr>
          <w:rFonts w:ascii="TH SarabunPSK" w:hAnsi="TH SarabunPSK" w:cs="TH SarabunPSK" w:hint="cs"/>
          <w:color w:val="000000"/>
          <w:sz w:val="32"/>
          <w:szCs w:val="32"/>
          <w:cs/>
        </w:rPr>
        <w:t>รวมไปถึง</w:t>
      </w:r>
      <w:r w:rsidR="000E3997">
        <w:rPr>
          <w:rFonts w:ascii="TH SarabunPSK" w:hAnsi="TH SarabunPSK" w:cs="TH SarabunPSK" w:hint="cs"/>
          <w:color w:val="000000"/>
          <w:sz w:val="32"/>
          <w:szCs w:val="32"/>
          <w:cs/>
        </w:rPr>
        <w:t>ผู้ดูแลช่องรายการของ</w:t>
      </w:r>
      <w:r w:rsidR="003D6670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ผู้ประกอบ</w:t>
      </w:r>
      <w:r w:rsidR="000E3997" w:rsidRPr="009E6006">
        <w:rPr>
          <w:rFonts w:ascii="TH SarabunPSK" w:hAnsi="TH SarabunPSK" w:cs="TH SarabunPSK" w:hint="cs"/>
          <w:color w:val="000000"/>
          <w:sz w:val="32"/>
          <w:szCs w:val="32"/>
          <w:cs/>
        </w:rPr>
        <w:t>กิจการโทรทัศน์ภาคพื้นดินในระบบดิจิตอล</w:t>
      </w:r>
      <w:r w:rsidR="000E3997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</w:t>
      </w:r>
      <w:r w:rsidR="009D53B4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เช่น ช่อ</w:t>
      </w:r>
      <w:r w:rsidR="00CD461F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ง 3 ช่อง 7 ไทยรัฐ</w:t>
      </w:r>
      <w:r w:rsidR="00D56327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ทีวี</w:t>
      </w:r>
      <w:r w:rsidR="00CD461F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ช่องวัน เวิร์ค</w:t>
      </w:r>
      <w:r w:rsidR="009D53B4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พอยท์ และแกรมมี่ เป็นต้น </w:t>
      </w:r>
    </w:p>
    <w:p w:rsidR="009E6006" w:rsidRPr="00F5237C" w:rsidRDefault="00C07B04" w:rsidP="00100FE4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5237C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F5237C">
        <w:rPr>
          <w:rFonts w:ascii="TH SarabunPSK" w:hAnsi="TH SarabunPSK" w:cs="TH SarabunPSK"/>
          <w:sz w:val="32"/>
          <w:szCs w:val="32"/>
        </w:rPr>
        <w:t>Youtube</w:t>
      </w:r>
      <w:proofErr w:type="spellEnd"/>
      <w:r w:rsidRPr="00F5237C">
        <w:rPr>
          <w:rFonts w:ascii="TH SarabunPSK" w:hAnsi="TH SarabunPSK" w:cs="TH SarabunPSK"/>
          <w:sz w:val="32"/>
          <w:szCs w:val="32"/>
        </w:rPr>
        <w:t xml:space="preserve"> </w:t>
      </w:r>
      <w:r w:rsidR="00C22BBA" w:rsidRPr="00F5237C">
        <w:rPr>
          <w:rFonts w:ascii="TH SarabunPSK" w:hAnsi="TH SarabunPSK" w:cs="TH SarabunPSK"/>
          <w:sz w:val="32"/>
          <w:szCs w:val="32"/>
          <w:cs/>
        </w:rPr>
        <w:t>ถ</w:t>
      </w:r>
      <w:r w:rsidR="00C22BBA" w:rsidRPr="00F5237C">
        <w:rPr>
          <w:rFonts w:ascii="TH SarabunPSK" w:hAnsi="TH SarabunPSK" w:cs="TH SarabunPSK" w:hint="cs"/>
          <w:sz w:val="32"/>
          <w:szCs w:val="32"/>
          <w:cs/>
        </w:rPr>
        <w:t>ือ</w:t>
      </w:r>
      <w:r w:rsidR="00F5237C" w:rsidRPr="00F5237C">
        <w:rPr>
          <w:rFonts w:ascii="TH SarabunPSK" w:hAnsi="TH SarabunPSK" w:cs="TH SarabunPSK"/>
          <w:sz w:val="32"/>
          <w:szCs w:val="32"/>
          <w:cs/>
        </w:rPr>
        <w:t>ได้ว่าเป็นโครงข่าย</w:t>
      </w:r>
      <w:r w:rsidR="00F5237C" w:rsidRPr="00F5237C">
        <w:rPr>
          <w:rFonts w:ascii="TH SarabunPSK" w:hAnsi="TH SarabunPSK" w:cs="TH SarabunPSK" w:hint="cs"/>
          <w:sz w:val="32"/>
          <w:szCs w:val="32"/>
          <w:cs/>
        </w:rPr>
        <w:t>โอทีที</w:t>
      </w:r>
      <w:r w:rsidRPr="00F5237C">
        <w:rPr>
          <w:rFonts w:ascii="TH SarabunPSK" w:hAnsi="TH SarabunPSK" w:cs="TH SarabunPSK"/>
          <w:sz w:val="32"/>
          <w:szCs w:val="32"/>
          <w:cs/>
        </w:rPr>
        <w:t>ที่</w:t>
      </w:r>
      <w:r w:rsidR="00C22BBA" w:rsidRPr="00F5237C">
        <w:rPr>
          <w:rFonts w:ascii="TH SarabunPSK" w:hAnsi="TH SarabunPSK" w:cs="TH SarabunPSK" w:hint="cs"/>
          <w:sz w:val="32"/>
          <w:szCs w:val="32"/>
          <w:cs/>
        </w:rPr>
        <w:t>เป็นศูนย์</w:t>
      </w:r>
      <w:r w:rsidRPr="00F5237C">
        <w:rPr>
          <w:rFonts w:ascii="TH SarabunPSK" w:hAnsi="TH SarabunPSK" w:cs="TH SarabunPSK" w:hint="cs"/>
          <w:sz w:val="32"/>
          <w:szCs w:val="32"/>
          <w:cs/>
        </w:rPr>
        <w:t xml:space="preserve">รวมของผู้ผลิตคอนเทนต์ที่สร้างสรรค์ มีคุณภาพ และมีมูลค่าการโฆษณาสูง </w:t>
      </w:r>
      <w:r w:rsidR="003D6670" w:rsidRPr="00F5237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3D6670" w:rsidRPr="00F5237C">
        <w:rPr>
          <w:rFonts w:ascii="TH SarabunPSK" w:hAnsi="TH SarabunPSK" w:cs="TH SarabunPSK"/>
          <w:sz w:val="32"/>
          <w:szCs w:val="32"/>
          <w:cs/>
          <w:lang w:val="en-GB"/>
        </w:rPr>
        <w:t xml:space="preserve">ผู้ผลิตคอนเทนต์บน </w:t>
      </w:r>
      <w:proofErr w:type="spellStart"/>
      <w:r w:rsidR="003D6670" w:rsidRPr="00F5237C">
        <w:rPr>
          <w:rFonts w:ascii="TH SarabunPSK" w:hAnsi="TH SarabunPSK" w:cs="TH SarabunPSK"/>
          <w:sz w:val="32"/>
          <w:szCs w:val="32"/>
          <w:lang w:val="en-GB"/>
        </w:rPr>
        <w:t>Youtube</w:t>
      </w:r>
      <w:proofErr w:type="spellEnd"/>
      <w:r w:rsidR="003D6670" w:rsidRPr="00F5237C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9D53B4" w:rsidRPr="00F5237C">
        <w:rPr>
          <w:rFonts w:ascii="TH SarabunPSK" w:hAnsi="TH SarabunPSK" w:cs="TH SarabunPSK" w:hint="cs"/>
          <w:sz w:val="32"/>
          <w:szCs w:val="32"/>
          <w:cs/>
        </w:rPr>
        <w:t>ที่คณะอนุกรรมกา</w:t>
      </w:r>
      <w:r w:rsidR="00CD461F" w:rsidRPr="00F5237C">
        <w:rPr>
          <w:rFonts w:ascii="TH SarabunPSK" w:hAnsi="TH SarabunPSK" w:cs="TH SarabunPSK" w:hint="cs"/>
          <w:sz w:val="32"/>
          <w:szCs w:val="32"/>
          <w:cs/>
        </w:rPr>
        <w:t xml:space="preserve">รได้เชิญมาวันนี้ยืนยันที่จะแจ้งเป็นผู้ให้บริการและพร้อมที่จะร่วมมือกับ </w:t>
      </w:r>
      <w:r w:rsidR="00CD461F" w:rsidRPr="00F523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กสทช.</w:t>
      </w:r>
      <w:proofErr w:type="gramEnd"/>
      <w:r w:rsidR="00CD461F" w:rsidRPr="00F523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523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การประชุมในวันนี้</w:t>
      </w:r>
      <w:r w:rsidR="00C22BBA" w:rsidRPr="00F523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เสมือน</w:t>
      </w:r>
      <w:r w:rsidR="00CD461F" w:rsidRPr="00F523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เป็นจุดเริ่มต้น</w:t>
      </w:r>
      <w:r w:rsidR="00100FE4" w:rsidRPr="00F523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ของการพัฒนา</w:t>
      </w:r>
      <w:r w:rsidR="00F5237C" w:rsidRPr="00F523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</w:t>
      </w:r>
      <w:r w:rsidR="00F5237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5237C" w:rsidRPr="00F523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โอทีที</w:t>
      </w:r>
      <w:r w:rsidR="00100FE4" w:rsidRPr="00F523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เป็นบริการที่สามารถสร้างรายได้ให้กับกลุ่มผู้ผลิตคอนเทนต์ที่สร้างสรรค์</w:t>
      </w:r>
      <w:r w:rsidR="00F5237C" w:rsidRPr="00F523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00FE4" w:rsidRPr="00F523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และมีคุณภาพ ภายใต้กรอบ</w:t>
      </w:r>
      <w:r w:rsidR="00CD461F" w:rsidRPr="00F523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กฎหมาย</w:t>
      </w:r>
      <w:r w:rsidR="00100FE4" w:rsidRPr="00F523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CD461F" w:rsidRPr="00F523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ประเทศ</w:t>
      </w:r>
      <w:r w:rsidR="00100FE4" w:rsidRPr="00F523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ไทย</w:t>
      </w:r>
      <w:r w:rsidR="00CD461F" w:rsidRPr="00F5237C">
        <w:rPr>
          <w:rFonts w:ascii="TH SarabunPSK" w:hAnsi="TH SarabunPSK" w:cs="TH SarabunPSK" w:hint="cs"/>
          <w:sz w:val="32"/>
          <w:szCs w:val="32"/>
          <w:cs/>
        </w:rPr>
        <w:t>” พันเอก ดร</w:t>
      </w:r>
      <w:r w:rsidR="00CD461F" w:rsidRPr="00F5237C">
        <w:rPr>
          <w:rFonts w:ascii="TH SarabunPSK" w:hAnsi="TH SarabunPSK" w:cs="TH SarabunPSK"/>
          <w:sz w:val="32"/>
          <w:szCs w:val="32"/>
        </w:rPr>
        <w:t xml:space="preserve">. </w:t>
      </w:r>
      <w:r w:rsidR="00CD461F" w:rsidRPr="00F5237C">
        <w:rPr>
          <w:rFonts w:ascii="TH SarabunPSK" w:hAnsi="TH SarabunPSK" w:cs="TH SarabunPSK" w:hint="cs"/>
          <w:sz w:val="32"/>
          <w:szCs w:val="32"/>
          <w:cs/>
        </w:rPr>
        <w:t>นที กล่าว</w:t>
      </w:r>
    </w:p>
    <w:p w:rsidR="00E60664" w:rsidRPr="005446C4" w:rsidRDefault="00E60664" w:rsidP="00E60664">
      <w:pPr>
        <w:tabs>
          <w:tab w:val="left" w:pos="1080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color w:val="000000"/>
          <w:position w:val="2"/>
          <w:sz w:val="28"/>
        </w:rPr>
      </w:pPr>
      <w:r w:rsidRPr="00050C07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</w:t>
      </w:r>
      <w:r>
        <w:rPr>
          <w:rFonts w:ascii="TH SarabunPSK" w:hAnsi="TH SarabunPSK" w:cs="TH SarabunPSK"/>
          <w:b/>
          <w:bCs/>
          <w:sz w:val="32"/>
          <w:szCs w:val="32"/>
        </w:rPr>
        <w:t>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</w:t>
      </w:r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cs/>
        </w:rPr>
        <w:t>ติดต่อ</w:t>
      </w:r>
      <w:r w:rsidR="00C06896">
        <w:rPr>
          <w:rFonts w:ascii="TH SarabunPSK" w:hAnsi="TH SarabunPSK" w:cs="TH SarabunPSK"/>
          <w:b/>
          <w:bCs/>
          <w:color w:val="000000"/>
          <w:position w:val="2"/>
          <w:sz w:val="28"/>
          <w:cs/>
        </w:rPr>
        <w:t>สอบถามรายละเอียดเพิ่มเติมได้ที่</w:t>
      </w:r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</w:rPr>
        <w:t xml:space="preserve">: </w:t>
      </w:r>
    </w:p>
    <w:p w:rsidR="00E60664" w:rsidRPr="005446C4" w:rsidRDefault="00E60664" w:rsidP="00E60664">
      <w:pPr>
        <w:pStyle w:val="BodyText2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5446C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</w:t>
      </w:r>
      <w:r w:rsidRPr="005446C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สื่อสารองค์กร สำนัก</w:t>
      </w:r>
      <w:r w:rsidRPr="005446C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งานคณะกรรมการกิจการกระจายเสียง </w:t>
      </w:r>
    </w:p>
    <w:p w:rsidR="00E60664" w:rsidRPr="005446C4" w:rsidRDefault="00E60664" w:rsidP="00E60664">
      <w:pPr>
        <w:pStyle w:val="BodyText2"/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</w:pPr>
      <w:r w:rsidRPr="005446C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และกิจการโทรคมนาคมแห่งชาติ</w:t>
      </w:r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กสทช.) </w:t>
      </w:r>
    </w:p>
    <w:p w:rsidR="00E60664" w:rsidRPr="005446C4" w:rsidRDefault="00E60664" w:rsidP="00E60664">
      <w:pPr>
        <w:pStyle w:val="BodyText2"/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</w:pP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</w:t>
      </w:r>
      <w:r w:rsidRPr="005446C4">
        <w:rPr>
          <w:rFonts w:ascii="TH SarabunPSK" w:eastAsia="Angsana New" w:hAnsi="TH SarabunPSK" w:cs="TH SarabunPSK"/>
          <w:b/>
          <w:bCs/>
          <w:sz w:val="28"/>
          <w:szCs w:val="28"/>
        </w:rPr>
        <w:t xml:space="preserve">0-2670-8888,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0-2271-0151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2215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p w:rsidR="00E60664" w:rsidRPr="00603CA9" w:rsidRDefault="00E60664" w:rsidP="00603CA9">
      <w:pPr>
        <w:pStyle w:val="BodyText2"/>
        <w:rPr>
          <w:sz w:val="32"/>
          <w:szCs w:val="32"/>
        </w:rPr>
      </w:pP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 0-2290-5241</w:t>
      </w:r>
      <w:r w:rsidRPr="005000DB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</w:p>
    <w:sectPr w:rsidR="00E60664" w:rsidRPr="00603CA9" w:rsidSect="00BA460D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2D" w:rsidRDefault="009E1F2D" w:rsidP="004905B2">
      <w:pPr>
        <w:spacing w:after="0" w:line="240" w:lineRule="auto"/>
      </w:pPr>
      <w:r>
        <w:separator/>
      </w:r>
    </w:p>
  </w:endnote>
  <w:endnote w:type="continuationSeparator" w:id="0">
    <w:p w:rsidR="009E1F2D" w:rsidRDefault="009E1F2D" w:rsidP="0049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2D" w:rsidRDefault="009E1F2D" w:rsidP="004905B2">
      <w:pPr>
        <w:spacing w:after="0" w:line="240" w:lineRule="auto"/>
      </w:pPr>
      <w:r>
        <w:separator/>
      </w:r>
    </w:p>
  </w:footnote>
  <w:footnote w:type="continuationSeparator" w:id="0">
    <w:p w:rsidR="009E1F2D" w:rsidRDefault="009E1F2D" w:rsidP="00490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1545A"/>
    <w:rsid w:val="00004626"/>
    <w:rsid w:val="000139B3"/>
    <w:rsid w:val="0001594B"/>
    <w:rsid w:val="00025729"/>
    <w:rsid w:val="00056D51"/>
    <w:rsid w:val="00063259"/>
    <w:rsid w:val="00063349"/>
    <w:rsid w:val="00080F7F"/>
    <w:rsid w:val="000918CA"/>
    <w:rsid w:val="000A7A92"/>
    <w:rsid w:val="000B17E0"/>
    <w:rsid w:val="000B539C"/>
    <w:rsid w:val="000B75C3"/>
    <w:rsid w:val="000C3A36"/>
    <w:rsid w:val="000E22A2"/>
    <w:rsid w:val="000E3997"/>
    <w:rsid w:val="00100FE4"/>
    <w:rsid w:val="00102429"/>
    <w:rsid w:val="001628C8"/>
    <w:rsid w:val="001703BF"/>
    <w:rsid w:val="00172237"/>
    <w:rsid w:val="00182A49"/>
    <w:rsid w:val="00183F01"/>
    <w:rsid w:val="00194211"/>
    <w:rsid w:val="001C5F22"/>
    <w:rsid w:val="001C6DD6"/>
    <w:rsid w:val="001E066C"/>
    <w:rsid w:val="001E7A92"/>
    <w:rsid w:val="0021545A"/>
    <w:rsid w:val="00225786"/>
    <w:rsid w:val="002613A8"/>
    <w:rsid w:val="002A5CCB"/>
    <w:rsid w:val="002B0385"/>
    <w:rsid w:val="002B70C0"/>
    <w:rsid w:val="002D594E"/>
    <w:rsid w:val="002E66A2"/>
    <w:rsid w:val="002F6227"/>
    <w:rsid w:val="0035426B"/>
    <w:rsid w:val="00357718"/>
    <w:rsid w:val="003955A2"/>
    <w:rsid w:val="003D6670"/>
    <w:rsid w:val="004049D3"/>
    <w:rsid w:val="0041770C"/>
    <w:rsid w:val="004357A5"/>
    <w:rsid w:val="00445AFA"/>
    <w:rsid w:val="00446913"/>
    <w:rsid w:val="004905B2"/>
    <w:rsid w:val="004C6BF6"/>
    <w:rsid w:val="004D102F"/>
    <w:rsid w:val="004E45FD"/>
    <w:rsid w:val="005058AB"/>
    <w:rsid w:val="00507DF7"/>
    <w:rsid w:val="00521C32"/>
    <w:rsid w:val="005352B1"/>
    <w:rsid w:val="00535E92"/>
    <w:rsid w:val="0055187B"/>
    <w:rsid w:val="00553335"/>
    <w:rsid w:val="00557B41"/>
    <w:rsid w:val="00583BAB"/>
    <w:rsid w:val="005A0AC2"/>
    <w:rsid w:val="005B4D8A"/>
    <w:rsid w:val="005B7D3D"/>
    <w:rsid w:val="00603CA9"/>
    <w:rsid w:val="00644C91"/>
    <w:rsid w:val="00647D0A"/>
    <w:rsid w:val="00651F12"/>
    <w:rsid w:val="006534FB"/>
    <w:rsid w:val="006E0C1F"/>
    <w:rsid w:val="00715E86"/>
    <w:rsid w:val="00720514"/>
    <w:rsid w:val="00725C26"/>
    <w:rsid w:val="00725F1D"/>
    <w:rsid w:val="00734687"/>
    <w:rsid w:val="00736F97"/>
    <w:rsid w:val="00746266"/>
    <w:rsid w:val="00776F01"/>
    <w:rsid w:val="00784656"/>
    <w:rsid w:val="0079754F"/>
    <w:rsid w:val="007B5916"/>
    <w:rsid w:val="007C2C1C"/>
    <w:rsid w:val="007F288C"/>
    <w:rsid w:val="00815205"/>
    <w:rsid w:val="00823738"/>
    <w:rsid w:val="008264CF"/>
    <w:rsid w:val="00836583"/>
    <w:rsid w:val="00836685"/>
    <w:rsid w:val="00836C4F"/>
    <w:rsid w:val="0084598A"/>
    <w:rsid w:val="008A56BD"/>
    <w:rsid w:val="008A6798"/>
    <w:rsid w:val="008D3257"/>
    <w:rsid w:val="008F772F"/>
    <w:rsid w:val="00942819"/>
    <w:rsid w:val="00975D0C"/>
    <w:rsid w:val="0099358C"/>
    <w:rsid w:val="009B604D"/>
    <w:rsid w:val="009C178D"/>
    <w:rsid w:val="009D3296"/>
    <w:rsid w:val="009D53B4"/>
    <w:rsid w:val="009D57FB"/>
    <w:rsid w:val="009E1F2D"/>
    <w:rsid w:val="009E6006"/>
    <w:rsid w:val="00A31B2E"/>
    <w:rsid w:val="00A712FA"/>
    <w:rsid w:val="00A86CFF"/>
    <w:rsid w:val="00AA534B"/>
    <w:rsid w:val="00AD40B6"/>
    <w:rsid w:val="00AE6A08"/>
    <w:rsid w:val="00AF01CF"/>
    <w:rsid w:val="00AF40B9"/>
    <w:rsid w:val="00B7571C"/>
    <w:rsid w:val="00BA460D"/>
    <w:rsid w:val="00BA56B1"/>
    <w:rsid w:val="00BA5BD8"/>
    <w:rsid w:val="00BA7EBC"/>
    <w:rsid w:val="00BB432D"/>
    <w:rsid w:val="00BF0BB5"/>
    <w:rsid w:val="00BF1FF0"/>
    <w:rsid w:val="00BF785E"/>
    <w:rsid w:val="00C06896"/>
    <w:rsid w:val="00C07B04"/>
    <w:rsid w:val="00C211C9"/>
    <w:rsid w:val="00C2205E"/>
    <w:rsid w:val="00C22BBA"/>
    <w:rsid w:val="00C23A7B"/>
    <w:rsid w:val="00C3458B"/>
    <w:rsid w:val="00C46FF4"/>
    <w:rsid w:val="00C66B1C"/>
    <w:rsid w:val="00C839E5"/>
    <w:rsid w:val="00C9109D"/>
    <w:rsid w:val="00C93FD1"/>
    <w:rsid w:val="00CA46DC"/>
    <w:rsid w:val="00CB0725"/>
    <w:rsid w:val="00CB2612"/>
    <w:rsid w:val="00CB5524"/>
    <w:rsid w:val="00CD461F"/>
    <w:rsid w:val="00CD6106"/>
    <w:rsid w:val="00CF1BB7"/>
    <w:rsid w:val="00D146A9"/>
    <w:rsid w:val="00D36477"/>
    <w:rsid w:val="00D42E54"/>
    <w:rsid w:val="00D56327"/>
    <w:rsid w:val="00D60593"/>
    <w:rsid w:val="00D6356C"/>
    <w:rsid w:val="00D666B8"/>
    <w:rsid w:val="00D7711B"/>
    <w:rsid w:val="00DB4FD3"/>
    <w:rsid w:val="00DD46BF"/>
    <w:rsid w:val="00DD6188"/>
    <w:rsid w:val="00DE04FE"/>
    <w:rsid w:val="00DE5F93"/>
    <w:rsid w:val="00E039C5"/>
    <w:rsid w:val="00E0769A"/>
    <w:rsid w:val="00E079B9"/>
    <w:rsid w:val="00E55C5F"/>
    <w:rsid w:val="00E560EC"/>
    <w:rsid w:val="00E56CF1"/>
    <w:rsid w:val="00E60664"/>
    <w:rsid w:val="00E67C01"/>
    <w:rsid w:val="00E81629"/>
    <w:rsid w:val="00E91DAA"/>
    <w:rsid w:val="00EA0B86"/>
    <w:rsid w:val="00EC1207"/>
    <w:rsid w:val="00ED2220"/>
    <w:rsid w:val="00F26CA6"/>
    <w:rsid w:val="00F5237C"/>
    <w:rsid w:val="00F54E53"/>
    <w:rsid w:val="00F67378"/>
    <w:rsid w:val="00F71AF6"/>
    <w:rsid w:val="00F836FC"/>
    <w:rsid w:val="00F87506"/>
    <w:rsid w:val="00FA5EF4"/>
    <w:rsid w:val="00FC347E"/>
    <w:rsid w:val="00FC4FA7"/>
    <w:rsid w:val="00FC72AE"/>
    <w:rsid w:val="00FE5A7E"/>
    <w:rsid w:val="00FF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5A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0664"/>
    <w:rPr>
      <w:color w:val="0000FF"/>
      <w:u w:val="single"/>
    </w:rPr>
  </w:style>
  <w:style w:type="paragraph" w:styleId="BodyText2">
    <w:name w:val="Body Text 2"/>
    <w:basedOn w:val="Normal"/>
    <w:link w:val="BodyText2Char"/>
    <w:rsid w:val="00E60664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BodyText2Char">
    <w:name w:val="Body Text 2 Char"/>
    <w:link w:val="BodyText2"/>
    <w:rsid w:val="00E60664"/>
    <w:rPr>
      <w:rFonts w:ascii="Cordia New" w:eastAsia="Cordia New" w:hAnsi="Cordia New" w:cs="Angsana New"/>
      <w:sz w:val="36"/>
      <w:szCs w:val="36"/>
    </w:rPr>
  </w:style>
  <w:style w:type="character" w:customStyle="1" w:styleId="apple-style-span">
    <w:name w:val="apple-style-span"/>
    <w:basedOn w:val="DefaultParagraphFont"/>
    <w:rsid w:val="00E60664"/>
  </w:style>
  <w:style w:type="paragraph" w:styleId="Header">
    <w:name w:val="header"/>
    <w:basedOn w:val="Normal"/>
    <w:link w:val="HeaderChar"/>
    <w:uiPriority w:val="99"/>
    <w:unhideWhenUsed/>
    <w:rsid w:val="004905B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4905B2"/>
    <w:rPr>
      <w:sz w:val="22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05B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4905B2"/>
    <w:rPr>
      <w:sz w:val="22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.nbtc@nbtc.go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natchaya.t</dc:creator>
  <cp:lastModifiedBy>nalinthip.l</cp:lastModifiedBy>
  <cp:revision>2</cp:revision>
  <cp:lastPrinted>2017-06-22T04:44:00Z</cp:lastPrinted>
  <dcterms:created xsi:type="dcterms:W3CDTF">2017-06-27T04:57:00Z</dcterms:created>
  <dcterms:modified xsi:type="dcterms:W3CDTF">2017-06-27T04:57:00Z</dcterms:modified>
</cp:coreProperties>
</file>