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BF" w:rsidRDefault="000F16BF" w:rsidP="00997F0C">
      <w:pPr>
        <w:tabs>
          <w:tab w:val="left" w:pos="1440"/>
          <w:tab w:val="left" w:pos="4140"/>
        </w:tabs>
        <w:spacing w:before="80"/>
        <w:jc w:val="center"/>
        <w:rPr>
          <w:rFonts w:ascii="Browallia New" w:hAnsi="Browallia New" w:cs="Browallia New"/>
          <w:b/>
          <w:bCs/>
          <w:sz w:val="32"/>
          <w:szCs w:val="32"/>
          <w:u w:val="single"/>
        </w:rPr>
      </w:pPr>
    </w:p>
    <w:p w:rsidR="00AA0D29" w:rsidRPr="00180570" w:rsidRDefault="00997F0C" w:rsidP="00997F0C">
      <w:pPr>
        <w:tabs>
          <w:tab w:val="left" w:pos="1440"/>
          <w:tab w:val="left" w:pos="4140"/>
        </w:tabs>
        <w:spacing w:before="80"/>
        <w:jc w:val="center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 w:rsidRPr="00180570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แบบแสดงความคิดเห็น</w:t>
      </w:r>
      <w:r w:rsidR="003E6B60" w:rsidRPr="00180570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สาธารณะ</w:t>
      </w:r>
    </w:p>
    <w:p w:rsidR="00180570" w:rsidRPr="00180570" w:rsidRDefault="00180570" w:rsidP="00180570">
      <w:pPr>
        <w:pStyle w:val="NormalWeb"/>
        <w:tabs>
          <w:tab w:val="left" w:pos="1701"/>
        </w:tabs>
        <w:spacing w:before="0" w:beforeAutospacing="0" w:after="0" w:afterAutospacing="0" w:line="257" w:lineRule="auto"/>
        <w:jc w:val="thaiDistribute"/>
        <w:rPr>
          <w:rFonts w:ascii="TH SarabunPSK" w:hAnsi="TH SarabunPSK" w:cs="TH SarabunPSK"/>
          <w:b/>
          <w:bCs/>
          <w:spacing w:val="-2"/>
          <w:sz w:val="32"/>
          <w:szCs w:val="32"/>
        </w:rPr>
      </w:pPr>
      <w:r w:rsidRPr="00180570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ประกาศ กสทช. เรื่อง </w:t>
      </w:r>
      <w:r w:rsidRPr="00180570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หลักเกณฑ์การ</w:t>
      </w:r>
      <w:r w:rsidR="00855375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จัดทำผังรายการสำหรับการให้บริการกระจายเสียงหรือโทรทัศน์ (ฉบับที่ ๔)</w:t>
      </w:r>
      <w:r w:rsidRPr="00180570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 </w:t>
      </w:r>
    </w:p>
    <w:p w:rsidR="00997F0C" w:rsidRPr="00B84672" w:rsidRDefault="00E87FA4" w:rsidP="00997F0C">
      <w:pPr>
        <w:pStyle w:val="1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8pt;margin-top:6.05pt;width:471.35pt;height:0;z-index:251657216" o:connectortype="straight"/>
        </w:pict>
      </w:r>
    </w:p>
    <w:p w:rsidR="00997F0C" w:rsidRPr="0028238A" w:rsidRDefault="00997F0C" w:rsidP="00997F0C">
      <w:pPr>
        <w:pStyle w:val="1"/>
        <w:numPr>
          <w:ilvl w:val="0"/>
          <w:numId w:val="2"/>
        </w:numPr>
        <w:spacing w:before="80" w:after="80" w:line="240" w:lineRule="auto"/>
        <w:ind w:left="284" w:hanging="284"/>
        <w:contextualSpacing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8238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ข้อมูลผู้แสดงความคิดเห็น</w:t>
      </w:r>
    </w:p>
    <w:p w:rsidR="00997F0C" w:rsidRPr="00B84672" w:rsidRDefault="00997F0C" w:rsidP="00997F0C">
      <w:pPr>
        <w:pStyle w:val="1"/>
        <w:spacing w:before="80" w:after="80" w:line="240" w:lineRule="auto"/>
        <w:ind w:left="284" w:right="-330"/>
        <w:contextualSpacing w:val="0"/>
        <w:rPr>
          <w:rFonts w:ascii="TH SarabunPSK" w:hAnsi="TH SarabunPSK" w:cs="TH SarabunPSK"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sz w:val="32"/>
          <w:szCs w:val="32"/>
          <w:cs/>
        </w:rPr>
        <w:t>ชื่อ-นามสกุล</w:t>
      </w:r>
      <w:r w:rsidRPr="00B84672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="004A41BF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="00B02F15" w:rsidRPr="00B8467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02F15" w:rsidRPr="00B84672" w:rsidRDefault="00997F0C" w:rsidP="00997F0C">
      <w:pPr>
        <w:pStyle w:val="1"/>
        <w:spacing w:before="80" w:after="80" w:line="240" w:lineRule="auto"/>
        <w:ind w:left="284"/>
        <w:contextualSpacing w:val="0"/>
        <w:rPr>
          <w:rFonts w:ascii="TH SarabunPSK" w:hAnsi="TH SarabunPSK" w:cs="TH SarabunPSK"/>
          <w:sz w:val="32"/>
          <w:szCs w:val="32"/>
          <w:u w:val="dotted"/>
        </w:rPr>
      </w:pPr>
      <w:r w:rsidRPr="00B84672">
        <w:rPr>
          <w:rFonts w:ascii="TH SarabunPSK" w:hAnsi="TH SarabunPSK" w:cs="TH SarabunPSK"/>
          <w:sz w:val="32"/>
          <w:szCs w:val="32"/>
          <w:cs/>
        </w:rPr>
        <w:t xml:space="preserve">ชื่อหน่วยงาน 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A41BF">
        <w:rPr>
          <w:rFonts w:ascii="TH SarabunPSK" w:hAnsi="TH SarabunPSK" w:cs="TH SarabunPSK"/>
          <w:sz w:val="32"/>
          <w:szCs w:val="32"/>
          <w:u w:val="dotted"/>
        </w:rPr>
        <w:tab/>
      </w:r>
      <w:r w:rsidR="00B02F15"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="00B02F15" w:rsidRPr="00B8467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97F0C" w:rsidRPr="00B84672" w:rsidRDefault="00997F0C" w:rsidP="00997F0C">
      <w:pPr>
        <w:pStyle w:val="1"/>
        <w:spacing w:before="80" w:after="80" w:line="240" w:lineRule="auto"/>
        <w:ind w:left="284"/>
        <w:contextualSpacing w:val="0"/>
        <w:rPr>
          <w:rFonts w:ascii="TH SarabunPSK" w:hAnsi="TH SarabunPSK" w:cs="TH SarabunPSK"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sz w:val="32"/>
          <w:szCs w:val="32"/>
          <w:cs/>
        </w:rPr>
        <w:t xml:space="preserve">สถานที่ติดต่อ 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2F15" w:rsidRPr="00B8467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97F0C" w:rsidRPr="00B84672" w:rsidRDefault="00997F0C" w:rsidP="00997F0C">
      <w:pPr>
        <w:pStyle w:val="1"/>
        <w:spacing w:before="80" w:after="80" w:line="240" w:lineRule="auto"/>
        <w:ind w:left="284"/>
        <w:contextualSpacing w:val="0"/>
        <w:rPr>
          <w:rFonts w:ascii="TH SarabunPSK" w:hAnsi="TH SarabunPSK" w:cs="TH SarabunPSK"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cs/>
        </w:rPr>
        <w:t>มือถือ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2F15" w:rsidRPr="00B8467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97F0C" w:rsidRPr="00B84672" w:rsidRDefault="00997F0C" w:rsidP="00997F0C">
      <w:pPr>
        <w:pStyle w:val="1"/>
        <w:spacing w:before="80" w:after="160" w:line="240" w:lineRule="auto"/>
        <w:ind w:left="284"/>
        <w:contextualSpacing w:val="0"/>
        <w:rPr>
          <w:rFonts w:ascii="TH SarabunPSK" w:hAnsi="TH SarabunPSK" w:cs="TH SarabunPSK"/>
          <w:sz w:val="32"/>
          <w:szCs w:val="32"/>
          <w:cs/>
        </w:rPr>
      </w:pPr>
      <w:r w:rsidRPr="00B84672">
        <w:rPr>
          <w:rFonts w:ascii="TH SarabunPSK" w:hAnsi="TH SarabunPSK" w:cs="TH SarabunPSK"/>
          <w:sz w:val="32"/>
          <w:szCs w:val="32"/>
        </w:rPr>
        <w:t xml:space="preserve">E-mail: </w:t>
      </w:r>
      <w:r w:rsidRPr="00B846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2F15" w:rsidRPr="00B8467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97F0C" w:rsidRPr="00B84672" w:rsidRDefault="00997F0C" w:rsidP="00997F0C">
      <w:pPr>
        <w:tabs>
          <w:tab w:val="left" w:pos="360"/>
        </w:tabs>
        <w:ind w:right="-559"/>
        <w:jc w:val="center"/>
        <w:rPr>
          <w:rFonts w:ascii="TH SarabunPSK" w:hAnsi="TH SarabunPSK" w:cs="TH SarabunPSK"/>
          <w:b/>
          <w:bCs/>
          <w:spacing w:val="-10"/>
          <w:sz w:val="16"/>
          <w:szCs w:val="16"/>
          <w:u w:val="single"/>
        </w:rPr>
      </w:pPr>
    </w:p>
    <w:p w:rsidR="004569DD" w:rsidRPr="00B84672" w:rsidRDefault="00E87FA4" w:rsidP="004569DD">
      <w:pPr>
        <w:tabs>
          <w:tab w:val="left" w:pos="-6480"/>
          <w:tab w:val="left" w:pos="360"/>
        </w:tabs>
        <w:spacing w:before="80"/>
        <w:ind w:left="360" w:hanging="360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E87FA4"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1.95pt;margin-top:13.2pt;width:501.7pt;height:324.4pt;z-index:-251658240" strokecolor="#002060" strokeweight="4.5pt">
            <v:stroke linestyle="thinThick"/>
            <v:textbox style="mso-next-textbox:#_x0000_s1027">
              <w:txbxContent>
                <w:p w:rsidR="00541DA1" w:rsidRPr="00531BD1" w:rsidRDefault="00541DA1" w:rsidP="004569DD">
                  <w:pPr>
                    <w:rPr>
                      <w:sz w:val="32"/>
                      <w:szCs w:val="24"/>
                      <w:cs/>
                    </w:rPr>
                  </w:pPr>
                </w:p>
              </w:txbxContent>
            </v:textbox>
          </v:shape>
        </w:pict>
      </w:r>
    </w:p>
    <w:p w:rsidR="004569DD" w:rsidRPr="0028238A" w:rsidRDefault="004569DD" w:rsidP="004569DD">
      <w:pPr>
        <w:tabs>
          <w:tab w:val="left" w:pos="-6480"/>
          <w:tab w:val="left" w:pos="360"/>
        </w:tabs>
        <w:spacing w:before="80"/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8238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วิธีการส่งแบบแสดงความคิดเห็น</w:t>
      </w:r>
      <w:r w:rsidR="003E6B60" w:rsidRPr="0028238A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ภายในวันที่ </w:t>
      </w:r>
      <w:r w:rsidR="007B6A88">
        <w:rPr>
          <w:rFonts w:ascii="TH SarabunPSK" w:hAnsi="TH SarabunPSK" w:cs="TH SarabunPSK" w:hint="cs"/>
          <w:b/>
          <w:bCs/>
          <w:sz w:val="32"/>
          <w:szCs w:val="32"/>
          <w:cs/>
        </w:rPr>
        <w:t>๑๓</w:t>
      </w:r>
      <w:r w:rsidR="0028238A" w:rsidRPr="002823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พฤษภาคม ๒๕๕๙</w:t>
      </w:r>
      <w:r w:rsidRPr="0028238A">
        <w:rPr>
          <w:rFonts w:ascii="TH SarabunPSK" w:hAnsi="TH SarabunPSK" w:cs="TH SarabunPSK"/>
          <w:b/>
          <w:bCs/>
          <w:sz w:val="32"/>
          <w:szCs w:val="32"/>
          <w:cs/>
        </w:rPr>
        <w:t xml:space="preserve"> (เลือกวิธีใดวิธีหนึ่ง) ดังนี้</w:t>
      </w:r>
    </w:p>
    <w:p w:rsidR="004569DD" w:rsidRPr="0028238A" w:rsidRDefault="004B5DCC" w:rsidP="004569DD">
      <w:pPr>
        <w:numPr>
          <w:ilvl w:val="0"/>
          <w:numId w:val="1"/>
        </w:numPr>
        <w:tabs>
          <w:tab w:val="left" w:pos="-6480"/>
          <w:tab w:val="left" w:pos="-6390"/>
        </w:tabs>
        <w:spacing w:before="80"/>
        <w:ind w:left="720" w:right="2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8238A">
        <w:rPr>
          <w:rFonts w:ascii="TH SarabunPSK" w:hAnsi="TH SarabunPSK" w:cs="TH SarabunPSK"/>
          <w:sz w:val="32"/>
          <w:szCs w:val="32"/>
          <w:cs/>
        </w:rPr>
        <w:t>ทางโทรสาร ๐</w:t>
      </w:r>
      <w:r w:rsidR="004569DD" w:rsidRPr="0028238A">
        <w:rPr>
          <w:rFonts w:ascii="TH SarabunPSK" w:hAnsi="TH SarabunPSK" w:cs="TH SarabunPSK"/>
          <w:sz w:val="32"/>
          <w:szCs w:val="32"/>
          <w:cs/>
        </w:rPr>
        <w:t>๒</w:t>
      </w:r>
      <w:r w:rsidR="006F7487" w:rsidRPr="002823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5375" w:rsidRPr="0028238A">
        <w:rPr>
          <w:rFonts w:ascii="TH SarabunPSK" w:hAnsi="TH SarabunPSK" w:cs="TH SarabunPSK"/>
          <w:sz w:val="32"/>
          <w:szCs w:val="32"/>
          <w:cs/>
        </w:rPr>
        <w:t>๒๗</w:t>
      </w:r>
      <w:r w:rsidR="00855375" w:rsidRPr="0028238A">
        <w:rPr>
          <w:rFonts w:ascii="TH SarabunPSK" w:hAnsi="TH SarabunPSK" w:cs="TH SarabunPSK" w:hint="cs"/>
          <w:sz w:val="32"/>
          <w:szCs w:val="32"/>
          <w:cs/>
        </w:rPr>
        <w:t>๙</w:t>
      </w:r>
      <w:r w:rsidR="00855375" w:rsidRPr="002823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5375" w:rsidRPr="0028238A">
        <w:rPr>
          <w:rFonts w:ascii="TH SarabunPSK" w:hAnsi="TH SarabunPSK" w:cs="TH SarabunPSK" w:hint="cs"/>
          <w:sz w:val="32"/>
          <w:szCs w:val="32"/>
          <w:cs/>
        </w:rPr>
        <w:t>๙๐๔๙</w:t>
      </w:r>
    </w:p>
    <w:p w:rsidR="004569DD" w:rsidRPr="0028238A" w:rsidRDefault="004569DD" w:rsidP="004569DD">
      <w:pPr>
        <w:numPr>
          <w:ilvl w:val="0"/>
          <w:numId w:val="1"/>
        </w:numPr>
        <w:tabs>
          <w:tab w:val="left" w:pos="-6480"/>
          <w:tab w:val="left" w:pos="-6390"/>
        </w:tabs>
        <w:spacing w:before="80"/>
        <w:ind w:left="720" w:right="288"/>
        <w:jc w:val="thaiDistribute"/>
        <w:rPr>
          <w:rFonts w:ascii="TH SarabunPSK" w:hAnsi="TH SarabunPSK" w:cs="TH SarabunPSK"/>
          <w:spacing w:val="-18"/>
          <w:sz w:val="32"/>
          <w:szCs w:val="32"/>
        </w:rPr>
      </w:pPr>
      <w:r w:rsidRPr="0028238A">
        <w:rPr>
          <w:rFonts w:ascii="TH SarabunPSK" w:hAnsi="TH SarabunPSK" w:cs="TH SarabunPSK"/>
          <w:sz w:val="32"/>
          <w:szCs w:val="32"/>
          <w:cs/>
        </w:rPr>
        <w:t xml:space="preserve">ทาง </w:t>
      </w:r>
      <w:r w:rsidRPr="0028238A">
        <w:rPr>
          <w:rFonts w:ascii="TH SarabunPSK" w:hAnsi="TH SarabunPSK" w:cs="TH SarabunPSK"/>
          <w:sz w:val="32"/>
          <w:szCs w:val="32"/>
        </w:rPr>
        <w:t>E-</w:t>
      </w:r>
      <w:proofErr w:type="gramStart"/>
      <w:r w:rsidRPr="0028238A">
        <w:rPr>
          <w:rFonts w:ascii="TH SarabunPSK" w:hAnsi="TH SarabunPSK" w:cs="TH SarabunPSK"/>
          <w:sz w:val="32"/>
          <w:szCs w:val="32"/>
        </w:rPr>
        <w:t>Mail :</w:t>
      </w:r>
      <w:proofErr w:type="gramEnd"/>
      <w:r w:rsidRPr="0028238A">
        <w:rPr>
          <w:rFonts w:ascii="TH SarabunPSK" w:hAnsi="TH SarabunPSK" w:cs="TH SarabunPSK"/>
          <w:sz w:val="32"/>
          <w:szCs w:val="32"/>
        </w:rPr>
        <w:t xml:space="preserve"> </w:t>
      </w:r>
      <w:r w:rsidR="0028238A" w:rsidRPr="0028238A">
        <w:rPr>
          <w:rFonts w:ascii="TH SarabunPSK" w:hAnsi="TH SarabunPSK" w:cs="TH SarabunPSK"/>
          <w:sz w:val="32"/>
          <w:szCs w:val="32"/>
        </w:rPr>
        <w:t>regulation.content@gmail.com</w:t>
      </w:r>
      <w:r w:rsidRPr="0028238A">
        <w:rPr>
          <w:rFonts w:ascii="TH SarabunPSK" w:hAnsi="TH SarabunPSK" w:cs="TH SarabunPSK"/>
          <w:sz w:val="36"/>
          <w:szCs w:val="36"/>
        </w:rPr>
        <w:t xml:space="preserve"> </w:t>
      </w:r>
      <w:r w:rsidRPr="0028238A">
        <w:rPr>
          <w:rFonts w:ascii="TH SarabunPSK" w:hAnsi="TH SarabunPSK" w:cs="TH SarabunPSK"/>
          <w:sz w:val="32"/>
          <w:szCs w:val="32"/>
          <w:cs/>
        </w:rPr>
        <w:t>โดย</w:t>
      </w:r>
      <w:r w:rsidR="00180570" w:rsidRPr="0028238A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28238A">
        <w:rPr>
          <w:rFonts w:ascii="TH SarabunPSK" w:hAnsi="TH SarabunPSK" w:cs="TH SarabunPSK"/>
          <w:sz w:val="32"/>
          <w:szCs w:val="32"/>
          <w:cs/>
        </w:rPr>
        <w:t xml:space="preserve">ตั้งชื่อ </w:t>
      </w:r>
      <w:r w:rsidRPr="0028238A">
        <w:rPr>
          <w:rFonts w:ascii="TH SarabunPSK" w:hAnsi="TH SarabunPSK" w:cs="TH SarabunPSK"/>
          <w:sz w:val="32"/>
          <w:szCs w:val="32"/>
        </w:rPr>
        <w:t>File :</w:t>
      </w:r>
      <w:r w:rsidRPr="002823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0570" w:rsidRPr="0028238A">
        <w:rPr>
          <w:rFonts w:ascii="TH SarabunPSK" w:hAnsi="TH SarabunPSK" w:cs="TH SarabunPSK"/>
          <w:sz w:val="32"/>
          <w:szCs w:val="32"/>
        </w:rPr>
        <w:t>“</w:t>
      </w:r>
      <w:r w:rsidR="00180570" w:rsidRPr="0028238A">
        <w:rPr>
          <w:rFonts w:ascii="TH SarabunPSK" w:hAnsi="TH SarabunPSK" w:cs="TH SarabunPSK"/>
          <w:sz w:val="32"/>
          <w:szCs w:val="32"/>
          <w:cs/>
        </w:rPr>
        <w:t>แสดงความคิดเห็นเกี่ยวกับ</w:t>
      </w:r>
      <w:r w:rsidR="00180570" w:rsidRPr="0028238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180570" w:rsidRPr="0028238A">
        <w:rPr>
          <w:rFonts w:ascii="TH SarabunPSK" w:hAnsi="TH SarabunPSK" w:cs="TH SarabunPSK"/>
          <w:sz w:val="32"/>
          <w:szCs w:val="32"/>
          <w:cs/>
        </w:rPr>
        <w:t xml:space="preserve">ร่างประกาศ กสทช. </w:t>
      </w:r>
      <w:r w:rsidR="00855375" w:rsidRPr="0028238A">
        <w:rPr>
          <w:rFonts w:ascii="TH SarabunPSK" w:hAnsi="TH SarabunPSK" w:cs="TH SarabunPSK" w:hint="cs"/>
          <w:sz w:val="32"/>
          <w:szCs w:val="32"/>
          <w:cs/>
        </w:rPr>
        <w:t>เรื่องหลักเกณฑ์การจัดทำผังรายการสำหรับการให้บริการกระจายเสียงหรือโทรทัศน์ (ฉบับที่ ๔)</w:t>
      </w:r>
      <w:r w:rsidR="00180570" w:rsidRPr="0028238A">
        <w:rPr>
          <w:rFonts w:ascii="TH SarabunPSK" w:hAnsi="TH SarabunPSK" w:cs="TH SarabunPSK"/>
          <w:sz w:val="32"/>
          <w:szCs w:val="32"/>
        </w:rPr>
        <w:t>”</w:t>
      </w:r>
      <w:r w:rsidR="00632594" w:rsidRPr="002823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55B4" w:rsidRPr="0028238A">
        <w:rPr>
          <w:rFonts w:ascii="TH SarabunPSK" w:hAnsi="TH SarabunPSK" w:cs="TH SarabunPSK" w:hint="cs"/>
          <w:sz w:val="32"/>
          <w:szCs w:val="32"/>
          <w:cs/>
        </w:rPr>
        <w:t>โดยจะรับความคิดเห็นถึง</w:t>
      </w:r>
      <w:r w:rsidR="004B5DCC" w:rsidRPr="0028238A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080AB2">
        <w:rPr>
          <w:rFonts w:ascii="TH SarabunPSK" w:hAnsi="TH SarabunPSK" w:cs="TH SarabunPSK" w:hint="cs"/>
          <w:sz w:val="32"/>
          <w:szCs w:val="32"/>
          <w:cs/>
        </w:rPr>
        <w:t>๑๓</w:t>
      </w:r>
      <w:r w:rsidR="004B5DCC" w:rsidRPr="002823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238A" w:rsidRPr="0028238A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="004B5DCC" w:rsidRPr="0028238A">
        <w:rPr>
          <w:rFonts w:ascii="TH SarabunPSK" w:hAnsi="TH SarabunPSK" w:cs="TH SarabunPSK" w:hint="cs"/>
          <w:sz w:val="32"/>
          <w:szCs w:val="32"/>
          <w:cs/>
        </w:rPr>
        <w:t xml:space="preserve"> ๒๕๕</w:t>
      </w:r>
      <w:r w:rsidR="0028238A" w:rsidRPr="0028238A">
        <w:rPr>
          <w:rFonts w:ascii="TH SarabunPSK" w:hAnsi="TH SarabunPSK" w:cs="TH SarabunPSK" w:hint="cs"/>
          <w:sz w:val="32"/>
          <w:szCs w:val="32"/>
          <w:cs/>
        </w:rPr>
        <w:t>๙</w:t>
      </w:r>
      <w:r w:rsidR="004B5DCC" w:rsidRPr="0028238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C55B4" w:rsidRPr="0028238A">
        <w:rPr>
          <w:rFonts w:ascii="TH SarabunPSK" w:hAnsi="TH SarabunPSK" w:cs="TH SarabunPSK" w:hint="cs"/>
          <w:sz w:val="32"/>
          <w:szCs w:val="32"/>
          <w:cs/>
        </w:rPr>
        <w:t>(เวลา ๑๖.๓๐ น.)</w:t>
      </w:r>
    </w:p>
    <w:p w:rsidR="004569DD" w:rsidRPr="0028238A" w:rsidRDefault="004569DD" w:rsidP="00855375">
      <w:pPr>
        <w:numPr>
          <w:ilvl w:val="0"/>
          <w:numId w:val="1"/>
        </w:numPr>
        <w:tabs>
          <w:tab w:val="left" w:pos="-6480"/>
          <w:tab w:val="left" w:pos="-6390"/>
        </w:tabs>
        <w:spacing w:before="80"/>
        <w:ind w:left="720" w:right="288"/>
        <w:jc w:val="thaiDistribute"/>
        <w:rPr>
          <w:rFonts w:ascii="TH SarabunPSK" w:hAnsi="TH SarabunPSK" w:cs="TH SarabunPSK"/>
          <w:sz w:val="32"/>
          <w:szCs w:val="32"/>
        </w:rPr>
      </w:pPr>
      <w:r w:rsidRPr="0028238A">
        <w:rPr>
          <w:rFonts w:ascii="TH SarabunPSK" w:hAnsi="TH SarabunPSK" w:cs="TH SarabunPSK"/>
          <w:spacing w:val="-4"/>
          <w:sz w:val="32"/>
          <w:szCs w:val="32"/>
          <w:cs/>
        </w:rPr>
        <w:t xml:space="preserve">ส่งด้วยตนเองที่สำนักงาน กสทช. </w:t>
      </w:r>
      <w:r w:rsidR="006F7487" w:rsidRPr="0028238A">
        <w:rPr>
          <w:rFonts w:ascii="TH SarabunPSK" w:hAnsi="TH SarabunPSK" w:cs="TH SarabunPSK"/>
          <w:sz w:val="32"/>
          <w:szCs w:val="32"/>
          <w:cs/>
        </w:rPr>
        <w:t>อาคารเอ็กซิม</w:t>
      </w:r>
      <w:r w:rsidR="00180570" w:rsidRPr="0028238A">
        <w:rPr>
          <w:rFonts w:ascii="TH SarabunPSK" w:hAnsi="TH SarabunPSK" w:cs="TH SarabunPSK" w:hint="cs"/>
          <w:sz w:val="32"/>
          <w:szCs w:val="32"/>
          <w:cs/>
        </w:rPr>
        <w:t xml:space="preserve"> แบงค์</w:t>
      </w:r>
      <w:r w:rsidR="006F7487" w:rsidRPr="002823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7487" w:rsidRPr="0028238A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ชั้น ๒</w:t>
      </w:r>
      <w:r w:rsidR="00855375" w:rsidRPr="0028238A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๒</w:t>
      </w:r>
      <w:r w:rsidR="006F7487" w:rsidRPr="0028238A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</w:t>
      </w:r>
      <w:r w:rsidR="00180570" w:rsidRPr="0028238A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สำนัก</w:t>
      </w:r>
      <w:r w:rsidR="00855375" w:rsidRPr="0028238A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กำกับผังและเนื้อหารายการ และพัฒนาผู้ประกาศในกิจการกระจายเสีย</w:t>
      </w:r>
      <w:r w:rsidR="00855375" w:rsidRPr="0028238A">
        <w:rPr>
          <w:rFonts w:ascii="TH SarabunPSK" w:hAnsi="TH SarabunPSK" w:cs="TH SarabunPSK" w:hint="cs"/>
          <w:sz w:val="32"/>
          <w:szCs w:val="32"/>
          <w:cs/>
        </w:rPr>
        <w:t>งและโทรทัศน์ (ผส.)</w:t>
      </w:r>
      <w:r w:rsidRPr="002823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55B4" w:rsidRPr="0028238A">
        <w:rPr>
          <w:rFonts w:ascii="TH SarabunPSK" w:hAnsi="TH SarabunPSK" w:cs="TH SarabunPSK" w:hint="cs"/>
          <w:sz w:val="32"/>
          <w:szCs w:val="32"/>
          <w:cs/>
        </w:rPr>
        <w:t>ถึง</w:t>
      </w:r>
      <w:r w:rsidR="004B5DCC" w:rsidRPr="0028238A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080AB2">
        <w:rPr>
          <w:rFonts w:ascii="TH SarabunPSK" w:hAnsi="TH SarabunPSK" w:cs="TH SarabunPSK" w:hint="cs"/>
          <w:sz w:val="32"/>
          <w:szCs w:val="32"/>
          <w:cs/>
        </w:rPr>
        <w:t>๑๓</w:t>
      </w:r>
      <w:r w:rsidR="004B5DCC" w:rsidRPr="002823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238A" w:rsidRPr="0028238A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="004B5DCC" w:rsidRPr="0028238A">
        <w:rPr>
          <w:rFonts w:ascii="TH SarabunPSK" w:hAnsi="TH SarabunPSK" w:cs="TH SarabunPSK" w:hint="cs"/>
          <w:sz w:val="32"/>
          <w:szCs w:val="32"/>
          <w:cs/>
        </w:rPr>
        <w:t xml:space="preserve"> ๒๕๕</w:t>
      </w:r>
      <w:r w:rsidR="0028238A" w:rsidRPr="0028238A">
        <w:rPr>
          <w:rFonts w:ascii="TH SarabunPSK" w:hAnsi="TH SarabunPSK" w:cs="TH SarabunPSK" w:hint="cs"/>
          <w:sz w:val="32"/>
          <w:szCs w:val="32"/>
          <w:cs/>
        </w:rPr>
        <w:t>๙</w:t>
      </w:r>
      <w:r w:rsidR="004B5DCC" w:rsidRPr="0028238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8238A">
        <w:rPr>
          <w:rFonts w:ascii="TH SarabunPSK" w:hAnsi="TH SarabunPSK" w:cs="TH SarabunPSK"/>
          <w:sz w:val="32"/>
          <w:szCs w:val="32"/>
          <w:cs/>
        </w:rPr>
        <w:t>เวลาทำการ (๐๘.๓๐ – ๑๖.๓๐ น.)</w:t>
      </w:r>
    </w:p>
    <w:p w:rsidR="004569DD" w:rsidRPr="0028238A" w:rsidRDefault="004569DD" w:rsidP="004D5974">
      <w:pPr>
        <w:numPr>
          <w:ilvl w:val="0"/>
          <w:numId w:val="1"/>
        </w:numPr>
        <w:tabs>
          <w:tab w:val="left" w:pos="-6480"/>
          <w:tab w:val="left" w:pos="-6390"/>
        </w:tabs>
        <w:spacing w:before="80"/>
        <w:ind w:left="720" w:right="288"/>
        <w:jc w:val="thaiDistribute"/>
        <w:rPr>
          <w:rFonts w:ascii="TH SarabunPSK" w:hAnsi="TH SarabunPSK" w:cs="TH SarabunPSK"/>
          <w:sz w:val="32"/>
          <w:szCs w:val="32"/>
        </w:rPr>
      </w:pPr>
      <w:r w:rsidRPr="0028238A">
        <w:rPr>
          <w:rFonts w:ascii="TH SarabunPSK" w:hAnsi="TH SarabunPSK" w:cs="TH SarabunPSK"/>
          <w:sz w:val="32"/>
          <w:szCs w:val="32"/>
          <w:cs/>
        </w:rPr>
        <w:t xml:space="preserve">ทางจดหมายลงทะเบียน </w:t>
      </w:r>
      <w:r w:rsidR="004C55B4" w:rsidRPr="0028238A">
        <w:rPr>
          <w:rFonts w:ascii="TH SarabunPSK" w:hAnsi="TH SarabunPSK" w:cs="TH SarabunPSK" w:hint="cs"/>
          <w:sz w:val="32"/>
          <w:szCs w:val="32"/>
          <w:cs/>
        </w:rPr>
        <w:t>ถึง</w:t>
      </w:r>
      <w:r w:rsidR="004B5DCC" w:rsidRPr="0028238A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080AB2">
        <w:rPr>
          <w:rFonts w:ascii="TH SarabunPSK" w:hAnsi="TH SarabunPSK" w:cs="TH SarabunPSK" w:hint="cs"/>
          <w:sz w:val="32"/>
          <w:szCs w:val="32"/>
          <w:cs/>
        </w:rPr>
        <w:t>๑๓</w:t>
      </w:r>
      <w:r w:rsidR="004B5DCC" w:rsidRPr="002823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238A" w:rsidRPr="0028238A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="004B5DCC" w:rsidRPr="0028238A">
        <w:rPr>
          <w:rFonts w:ascii="TH SarabunPSK" w:hAnsi="TH SarabunPSK" w:cs="TH SarabunPSK" w:hint="cs"/>
          <w:sz w:val="32"/>
          <w:szCs w:val="32"/>
          <w:cs/>
        </w:rPr>
        <w:t xml:space="preserve"> ๒๕๕</w:t>
      </w:r>
      <w:r w:rsidR="0028238A" w:rsidRPr="0028238A">
        <w:rPr>
          <w:rFonts w:ascii="TH SarabunPSK" w:hAnsi="TH SarabunPSK" w:cs="TH SarabunPSK" w:hint="cs"/>
          <w:sz w:val="32"/>
          <w:szCs w:val="32"/>
          <w:cs/>
        </w:rPr>
        <w:t>๙</w:t>
      </w:r>
      <w:r w:rsidR="004B5DCC" w:rsidRPr="0028238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D5974" w:rsidRPr="0028238A">
        <w:rPr>
          <w:rFonts w:ascii="TH SarabunPSK" w:hAnsi="TH SarabunPSK" w:cs="TH SarabunPSK" w:hint="cs"/>
          <w:sz w:val="32"/>
          <w:szCs w:val="32"/>
          <w:cs/>
        </w:rPr>
        <w:t>(โดย</w:t>
      </w:r>
      <w:r w:rsidRPr="0028238A">
        <w:rPr>
          <w:rFonts w:ascii="TH SarabunPSK" w:hAnsi="TH SarabunPSK" w:cs="TH SarabunPSK"/>
          <w:sz w:val="32"/>
          <w:szCs w:val="32"/>
          <w:cs/>
        </w:rPr>
        <w:t xml:space="preserve">จะถือเอาวันที่ไปรษณีย์ลงทะเบียนได้ประทับตรารับจดหมาย) </w:t>
      </w:r>
    </w:p>
    <w:p w:rsidR="004569DD" w:rsidRPr="00855375" w:rsidRDefault="004569DD" w:rsidP="00855375">
      <w:pPr>
        <w:tabs>
          <w:tab w:val="left" w:pos="-6480"/>
          <w:tab w:val="left" w:pos="-6390"/>
        </w:tabs>
        <w:spacing w:before="80"/>
        <w:ind w:left="720"/>
        <w:rPr>
          <w:rFonts w:ascii="TH SarabunPSK" w:hAnsi="TH SarabunPSK" w:cs="TH SarabunPSK"/>
          <w:spacing w:val="-10"/>
          <w:sz w:val="32"/>
          <w:szCs w:val="32"/>
        </w:rPr>
      </w:pPr>
      <w:r w:rsidRPr="0028238A">
        <w:rPr>
          <w:rFonts w:ascii="TH SarabunPSK" w:hAnsi="TH SarabunPSK" w:cs="TH SarabunPSK"/>
          <w:sz w:val="32"/>
          <w:szCs w:val="32"/>
          <w:cs/>
        </w:rPr>
        <w:t>ที่อยู่ “สำนักงาน กสทช. (</w:t>
      </w:r>
      <w:r w:rsidR="00855375" w:rsidRPr="0028238A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สำนักกำกับผังและเนื้อหารายการ และพัฒนาผู้ประกาศในกิจการกระจายเสีย</w:t>
      </w:r>
      <w:r w:rsidR="00855375" w:rsidRPr="0028238A">
        <w:rPr>
          <w:rFonts w:ascii="TH SarabunPSK" w:hAnsi="TH SarabunPSK" w:cs="TH SarabunPSK" w:hint="cs"/>
          <w:sz w:val="32"/>
          <w:szCs w:val="32"/>
          <w:cs/>
        </w:rPr>
        <w:t>งและโทรทัศน์ (ผส.)</w:t>
      </w:r>
      <w:r w:rsidRPr="0028238A">
        <w:rPr>
          <w:rFonts w:ascii="TH SarabunPSK" w:eastAsia="Calibri" w:hAnsi="TH SarabunPSK" w:cs="TH SarabunPSK"/>
          <w:sz w:val="32"/>
          <w:szCs w:val="32"/>
          <w:cs/>
        </w:rPr>
        <w:t>)</w:t>
      </w:r>
      <w:r w:rsidR="00855375" w:rsidRPr="002823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238A">
        <w:rPr>
          <w:rFonts w:ascii="TH SarabunPSK" w:hAnsi="TH SarabunPSK" w:cs="TH SarabunPSK"/>
          <w:sz w:val="32"/>
          <w:szCs w:val="32"/>
          <w:cs/>
        </w:rPr>
        <w:t>เลขที่ ๘๗ ถนนพหลโยธิน ซอย ๘ (สายลม) พญาไท กรุงเทพ</w:t>
      </w:r>
      <w:r w:rsidR="00180570" w:rsidRPr="0028238A">
        <w:rPr>
          <w:rFonts w:ascii="TH SarabunPSK" w:hAnsi="TH SarabunPSK" w:cs="TH SarabunPSK" w:hint="cs"/>
          <w:sz w:val="32"/>
          <w:szCs w:val="32"/>
          <w:cs/>
        </w:rPr>
        <w:t>มหานคร</w:t>
      </w:r>
      <w:r w:rsidRPr="0028238A">
        <w:rPr>
          <w:rFonts w:ascii="TH SarabunPSK" w:hAnsi="TH SarabunPSK" w:cs="TH SarabunPSK"/>
          <w:sz w:val="32"/>
          <w:szCs w:val="32"/>
          <w:cs/>
        </w:rPr>
        <w:t xml:space="preserve"> ๑๐๔๐๐</w:t>
      </w:r>
      <w:r w:rsidR="00855375" w:rsidRPr="0028238A">
        <w:rPr>
          <w:rFonts w:ascii="TH SarabunPSK" w:hAnsi="TH SarabunPSK" w:cs="TH SarabunPSK" w:hint="cs"/>
          <w:sz w:val="32"/>
          <w:szCs w:val="32"/>
          <w:cs/>
        </w:rPr>
        <w:t>”</w:t>
      </w:r>
      <w:r w:rsidRPr="0028238A">
        <w:rPr>
          <w:rFonts w:ascii="TH SarabunPSK" w:hAnsi="TH SarabunPSK" w:cs="TH SarabunPSK"/>
          <w:sz w:val="32"/>
          <w:szCs w:val="32"/>
          <w:cs/>
        </w:rPr>
        <w:t xml:space="preserve">วงเล็บมุมซองว่า </w:t>
      </w:r>
      <w:r w:rsidRPr="0028238A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="00855375" w:rsidRPr="0028238A">
        <w:rPr>
          <w:rFonts w:ascii="TH SarabunPSK" w:hAnsi="TH SarabunPSK" w:cs="TH SarabunPSK"/>
          <w:color w:val="000000"/>
          <w:sz w:val="32"/>
          <w:szCs w:val="32"/>
          <w:cs/>
        </w:rPr>
        <w:t>แสดงความคิดเห็น</w:t>
      </w:r>
      <w:r w:rsidR="00180570" w:rsidRPr="0028238A">
        <w:rPr>
          <w:rFonts w:ascii="TH SarabunPSK" w:hAnsi="TH SarabunPSK" w:cs="TH SarabunPSK"/>
          <w:color w:val="000000"/>
          <w:sz w:val="32"/>
          <w:szCs w:val="32"/>
          <w:cs/>
        </w:rPr>
        <w:t xml:space="preserve">ต่อร่างประกาศ กสทช. </w:t>
      </w:r>
      <w:r w:rsidR="00855375" w:rsidRPr="0028238A">
        <w:rPr>
          <w:rFonts w:ascii="TH SarabunPSK" w:hAnsi="TH SarabunPSK" w:cs="TH SarabunPSK" w:hint="cs"/>
          <w:sz w:val="32"/>
          <w:szCs w:val="32"/>
          <w:cs/>
        </w:rPr>
        <w:t>เรื่องหลักเกณฑ์การจัดทำผังรายการสำหรับการให้บริการกระจายเสียงหรือโทรทัศน์ (ฉบับที่ ๔)</w:t>
      </w:r>
      <w:r w:rsidR="00855375" w:rsidRPr="0028238A">
        <w:rPr>
          <w:rFonts w:ascii="TH SarabunPSK" w:hAnsi="TH SarabunPSK" w:cs="TH SarabunPSK" w:hint="cs"/>
          <w:spacing w:val="-10"/>
          <w:sz w:val="32"/>
          <w:szCs w:val="32"/>
          <w:cs/>
        </w:rPr>
        <w:t>”</w:t>
      </w:r>
    </w:p>
    <w:p w:rsidR="004D5974" w:rsidRDefault="004D5974" w:rsidP="004569DD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45FB" w:rsidRDefault="008345FB" w:rsidP="004569DD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45FB" w:rsidRDefault="008345FB" w:rsidP="004569DD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569DD" w:rsidRPr="00B84672" w:rsidRDefault="004569DD" w:rsidP="004569DD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  <w:cs/>
        </w:rPr>
        <w:t>“ขอขอบคุณทุกความเห็น/ข้อเสนอแนะ”</w:t>
      </w:r>
    </w:p>
    <w:p w:rsidR="004569DD" w:rsidRDefault="004569DD" w:rsidP="007A6DFD">
      <w:pPr>
        <w:tabs>
          <w:tab w:val="left" w:pos="284"/>
          <w:tab w:val="left" w:pos="4140"/>
        </w:tabs>
        <w:spacing w:before="80" w:line="360" w:lineRule="auto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84672" w:rsidRDefault="00B84672" w:rsidP="007A6DFD">
      <w:pPr>
        <w:tabs>
          <w:tab w:val="left" w:pos="284"/>
          <w:tab w:val="left" w:pos="4140"/>
        </w:tabs>
        <w:spacing w:before="80" w:line="360" w:lineRule="auto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84672" w:rsidRDefault="00B84672" w:rsidP="007A6DFD">
      <w:pPr>
        <w:tabs>
          <w:tab w:val="left" w:pos="284"/>
          <w:tab w:val="left" w:pos="4140"/>
        </w:tabs>
        <w:spacing w:before="80" w:line="360" w:lineRule="auto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D5974" w:rsidRDefault="004D5974" w:rsidP="007A6DFD">
      <w:pPr>
        <w:tabs>
          <w:tab w:val="left" w:pos="284"/>
          <w:tab w:val="left" w:pos="4140"/>
        </w:tabs>
        <w:spacing w:before="80" w:line="360" w:lineRule="auto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569DD" w:rsidRPr="00D13B91" w:rsidRDefault="004569DD" w:rsidP="004569DD">
      <w:pPr>
        <w:pStyle w:val="1"/>
        <w:numPr>
          <w:ilvl w:val="0"/>
          <w:numId w:val="2"/>
        </w:numPr>
        <w:spacing w:before="80" w:after="80" w:line="240" w:lineRule="auto"/>
        <w:ind w:left="284" w:hanging="284"/>
        <w:contextualSpacing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13B9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ประเด็นการรับฟังความคิดเห็น</w:t>
      </w:r>
    </w:p>
    <w:p w:rsidR="00837B43" w:rsidRDefault="00632594" w:rsidP="00837B43">
      <w:pPr>
        <w:pStyle w:val="NormalWeb"/>
        <w:tabs>
          <w:tab w:val="left" w:pos="1701"/>
        </w:tabs>
        <w:spacing w:before="0" w:beforeAutospacing="0" w:after="0" w:afterAutospacing="0" w:line="257" w:lineRule="auto"/>
        <w:ind w:left="284" w:firstLine="8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0570">
        <w:rPr>
          <w:rFonts w:ascii="TH SarabunPSK" w:hAnsi="TH SarabunPSK" w:cs="TH SarabunPSK"/>
          <w:b/>
          <w:bCs/>
          <w:sz w:val="32"/>
          <w:szCs w:val="32"/>
          <w:cs/>
        </w:rPr>
        <w:t>ร่าง</w:t>
      </w:r>
      <w:r w:rsidR="00180570" w:rsidRPr="001805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ประกาศ กสทช. เรื่อง </w:t>
      </w:r>
      <w:r w:rsidR="00837B43" w:rsidRPr="00180570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หลักเกณฑ์การ</w:t>
      </w:r>
      <w:r w:rsidR="00837B43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จัดทำผังรายการสำหรับการให้บริการกระจายเสียงหรือโทรทัศน์ (ฉบับที่ ๔)</w:t>
      </w:r>
      <w:r w:rsidR="00837B43" w:rsidRPr="00180570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 </w:t>
      </w:r>
    </w:p>
    <w:p w:rsidR="00541DA1" w:rsidRPr="00541DA1" w:rsidRDefault="00837B43" w:rsidP="00837B43">
      <w:pPr>
        <w:pStyle w:val="NormalWeb"/>
        <w:numPr>
          <w:ilvl w:val="0"/>
          <w:numId w:val="9"/>
        </w:numPr>
        <w:tabs>
          <w:tab w:val="left" w:pos="1701"/>
        </w:tabs>
        <w:spacing w:before="0" w:beforeAutospacing="0" w:after="0" w:afterAutospacing="0" w:line="257" w:lineRule="auto"/>
        <w:ind w:left="567" w:hanging="283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รหัส ๐๑ รายการข่าวสาร</w:t>
      </w:r>
      <w:r w:rsidR="00541D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41DA1" w:rsidRPr="00541DA1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="00541DA1" w:rsidRPr="00541D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41DA1" w:rsidRPr="00541DA1">
        <w:rPr>
          <w:rFonts w:ascii="TH SarabunPSK" w:hAnsi="TH SarabunPSK" w:cs="TH SarabunPSK" w:hint="cs"/>
          <w:sz w:val="32"/>
          <w:szCs w:val="32"/>
          <w:cs/>
        </w:rPr>
        <w:t>รายการที่มีวัตถุประสงค์หลักเพื่อนำเสนอเนื้อหาเกี่ยวกับเหตุการณ์ปัจจุบันหรือเหตุการณ์ที่เป็นข้อเท็จจริงที่เป็นประเด็นสาธารณะและเป็นประโยชน์ต่อสาธารณะ ซึ่งอาจอยู่ในรูปแบบรายการข่าว เล่าข่าว และวิเคราะห์ข่าว รายการสนทนาปัญหาเหตุการณ์ปัจจุบัน และรวมถึงเนื้อหาที่เกี่ยวข้องกับประเด็นที่มีความคิดเห็นโต้แย้งกันในสังคม ประเด็นทางการเมืองทั้งในระดับชาติและในระดับท้องถิ่น และประเด็นที่เกี่ยวข้องกับนโยบายสาธารณะ ซึ่งไม่รวมเนื้อหาที่เป็นเรื่องบันเทิง</w:t>
      </w:r>
      <w:r w:rsidR="00541DA1" w:rsidRPr="00541D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</w:t>
      </w:r>
      <w:r w:rsidR="00541DA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41DA1" w:rsidRPr="00541DA1">
        <w:rPr>
          <w:rFonts w:ascii="TH SarabunPSK" w:hAnsi="TH SarabunPSK" w:cs="TH SarabunPSK"/>
          <w:b/>
          <w:bCs/>
          <w:sz w:val="32"/>
          <w:szCs w:val="32"/>
          <w:cs/>
        </w:rPr>
        <w:t>รายการข่าว</w:t>
      </w:r>
      <w:r w:rsidR="00541DA1" w:rsidRPr="00541DA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1DA1" w:rsidRPr="00541DA1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="00541DA1" w:rsidRPr="00541DA1">
        <w:rPr>
          <w:rFonts w:ascii="TH SarabunPSK" w:hAnsi="TH SarabunPSK" w:cs="TH SarabunPSK"/>
          <w:sz w:val="32"/>
          <w:szCs w:val="32"/>
          <w:cs/>
        </w:rPr>
        <w:t xml:space="preserve"> รายการที่นำเสนอเกี่ยวกับเหตุการณ์ปัจจุบัน โดยมุ่งให้เห็นองค์ประกอบ</w:t>
      </w:r>
      <w:r w:rsidR="00541DA1" w:rsidRPr="00541DA1">
        <w:rPr>
          <w:rFonts w:ascii="TH SarabunPSK" w:hAnsi="TH SarabunPSK" w:cs="TH SarabunPSK" w:hint="cs"/>
          <w:sz w:val="32"/>
          <w:szCs w:val="32"/>
          <w:cs/>
        </w:rPr>
        <w:t>ในเชิงข้อเท็จจริง</w:t>
      </w:r>
      <w:r w:rsidR="00541DA1" w:rsidRPr="00541DA1">
        <w:rPr>
          <w:rFonts w:ascii="TH SarabunPSK" w:hAnsi="TH SarabunPSK" w:cs="TH SarabunPSK"/>
          <w:sz w:val="32"/>
          <w:szCs w:val="32"/>
          <w:cs/>
        </w:rPr>
        <w:t>ของ</w:t>
      </w:r>
      <w:r w:rsidR="00541DA1" w:rsidRPr="00541DA1">
        <w:rPr>
          <w:rFonts w:ascii="TH SarabunPSK" w:hAnsi="TH SarabunPSK" w:cs="TH SarabunPSK" w:hint="cs"/>
          <w:sz w:val="32"/>
          <w:szCs w:val="32"/>
          <w:cs/>
        </w:rPr>
        <w:t>เหตุการณ์ในแง่ของใคร ทำอะไร หรือเกิดอะไรขึ้น ที่ไหน เมื่อใด อย่างไร และผลกระทบ</w:t>
      </w:r>
      <w:r w:rsidR="00541DA1" w:rsidRPr="00541DA1">
        <w:rPr>
          <w:rFonts w:ascii="TH SarabunPSK" w:hAnsi="TH SarabunPSK" w:cs="TH SarabunPSK"/>
          <w:sz w:val="32"/>
          <w:szCs w:val="32"/>
          <w:cs/>
        </w:rPr>
        <w:t>ของเหตุการณ์ดังกล่าวโดยอยู่บนพื้นฐานทางจริยธรรมด้านวารสารศาสตร์</w:t>
      </w:r>
    </w:p>
    <w:p w:rsidR="00541DA1" w:rsidRDefault="00541DA1" w:rsidP="00541DA1">
      <w:pPr>
        <w:pStyle w:val="NormalWeb"/>
        <w:tabs>
          <w:tab w:val="left" w:pos="1701"/>
        </w:tabs>
        <w:spacing w:before="0" w:beforeAutospacing="0" w:after="0" w:afterAutospacing="0" w:line="257" w:lineRule="auto"/>
        <w:ind w:left="567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41DA1">
        <w:rPr>
          <w:rFonts w:ascii="TH SarabunPSK" w:hAnsi="TH SarabunPSK" w:cs="TH SarabunPSK"/>
          <w:b/>
          <w:bCs/>
          <w:sz w:val="32"/>
          <w:szCs w:val="32"/>
          <w:cs/>
        </w:rPr>
        <w:t>รายการเล่าข่าว</w:t>
      </w:r>
      <w:r w:rsidRPr="00541DA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1DA1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Pr="00541DA1">
        <w:rPr>
          <w:rFonts w:ascii="TH SarabunPSK" w:hAnsi="TH SarabunPSK" w:cs="TH SarabunPSK"/>
          <w:sz w:val="32"/>
          <w:szCs w:val="32"/>
          <w:cs/>
        </w:rPr>
        <w:t xml:space="preserve"> รายการที่นำเนื้อหาข่าวมาเล่าให้</w:t>
      </w:r>
      <w:r w:rsidRPr="00541DA1">
        <w:rPr>
          <w:rFonts w:ascii="TH SarabunPSK" w:hAnsi="TH SarabunPSK" w:cs="TH SarabunPSK" w:hint="cs"/>
          <w:sz w:val="32"/>
          <w:szCs w:val="32"/>
          <w:cs/>
        </w:rPr>
        <w:t>ผู้รับชมหรือผู้รับฟัง</w:t>
      </w:r>
      <w:r w:rsidRPr="00541DA1">
        <w:rPr>
          <w:rFonts w:ascii="TH SarabunPSK" w:hAnsi="TH SarabunPSK" w:cs="TH SarabunPSK"/>
          <w:sz w:val="32"/>
          <w:szCs w:val="32"/>
          <w:cs/>
        </w:rPr>
        <w:t>เข้าใจได้ง่ายขึ้</w:t>
      </w:r>
      <w:r w:rsidRPr="00541DA1">
        <w:rPr>
          <w:rFonts w:ascii="TH SarabunPSK" w:hAnsi="TH SarabunPSK" w:cs="TH SarabunPSK" w:hint="cs"/>
          <w:sz w:val="32"/>
          <w:szCs w:val="32"/>
          <w:cs/>
        </w:rPr>
        <w:t xml:space="preserve">น </w:t>
      </w:r>
      <w:r w:rsidRPr="00541DA1">
        <w:rPr>
          <w:rFonts w:ascii="TH SarabunPSK" w:hAnsi="TH SarabunPSK" w:cs="TH SarabunPSK"/>
          <w:sz w:val="32"/>
          <w:szCs w:val="32"/>
          <w:cs/>
        </w:rPr>
        <w:t>โดยยึดโยงกับข้อเท็จจริงของเหตุการณ์ที่เป็นข่าว</w:t>
      </w:r>
      <w:r w:rsidRPr="00541DA1">
        <w:rPr>
          <w:rFonts w:ascii="TH SarabunPSK" w:hAnsi="TH SarabunPSK" w:cs="TH SarabunPSK" w:hint="cs"/>
          <w:sz w:val="32"/>
          <w:szCs w:val="32"/>
          <w:cs/>
        </w:rPr>
        <w:t xml:space="preserve"> ซึ่งจะต้องปราศจาก</w:t>
      </w:r>
      <w:r w:rsidRPr="00541DA1">
        <w:rPr>
          <w:rFonts w:ascii="TH SarabunPSK" w:hAnsi="TH SarabunPSK" w:cs="TH SarabunPSK"/>
          <w:sz w:val="32"/>
          <w:szCs w:val="32"/>
          <w:cs/>
        </w:rPr>
        <w:t>อคติหรือความคิดเห็นส่วนตัวของผู้</w:t>
      </w:r>
      <w:r w:rsidRPr="00541DA1">
        <w:rPr>
          <w:rFonts w:ascii="TH SarabunPSK" w:hAnsi="TH SarabunPSK" w:cs="TH SarabunPSK" w:hint="cs"/>
          <w:sz w:val="32"/>
          <w:szCs w:val="32"/>
          <w:cs/>
        </w:rPr>
        <w:t xml:space="preserve">ดำเนินรายการ </w:t>
      </w:r>
      <w:r w:rsidRPr="00541DA1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541D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1DA1">
        <w:rPr>
          <w:rFonts w:ascii="TH SarabunPSK" w:hAnsi="TH SarabunPSK" w:cs="TH SarabunPSK"/>
          <w:sz w:val="32"/>
          <w:szCs w:val="32"/>
          <w:cs/>
        </w:rPr>
        <w:t>โดยให้อยู่บนพื้นฐานทางจริยธรรม</w:t>
      </w:r>
      <w:r w:rsidRPr="00541DA1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541DA1">
        <w:rPr>
          <w:rFonts w:ascii="TH SarabunPSK" w:hAnsi="TH SarabunPSK" w:cs="TH SarabunPSK"/>
          <w:sz w:val="32"/>
          <w:szCs w:val="32"/>
          <w:cs/>
        </w:rPr>
        <w:t>วารสารศาสตร์</w:t>
      </w:r>
    </w:p>
    <w:p w:rsidR="00541DA1" w:rsidRDefault="00541DA1" w:rsidP="00541DA1">
      <w:pPr>
        <w:pStyle w:val="NormalWeb"/>
        <w:tabs>
          <w:tab w:val="left" w:pos="1701"/>
        </w:tabs>
        <w:spacing w:before="0" w:beforeAutospacing="0" w:after="0" w:afterAutospacing="0" w:line="257" w:lineRule="auto"/>
        <w:ind w:left="567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41DA1">
        <w:rPr>
          <w:rFonts w:ascii="TH SarabunPSK" w:hAnsi="TH SarabunPSK" w:cs="TH SarabunPSK"/>
          <w:b/>
          <w:bCs/>
          <w:sz w:val="32"/>
          <w:szCs w:val="32"/>
          <w:cs/>
        </w:rPr>
        <w:t>รายการวิเคราะห์ข่าว</w:t>
      </w:r>
      <w:r w:rsidRPr="00541DA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1DA1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Pr="00541DA1">
        <w:rPr>
          <w:rFonts w:ascii="TH SarabunPSK" w:hAnsi="TH SarabunPSK" w:cs="TH SarabunPSK"/>
          <w:sz w:val="32"/>
          <w:szCs w:val="32"/>
          <w:cs/>
        </w:rPr>
        <w:t xml:space="preserve"> รายการที่นำเสนอข่าวด้วยการเจาะลึกข้อมูล</w:t>
      </w:r>
      <w:r w:rsidRPr="00541D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1DA1">
        <w:rPr>
          <w:rFonts w:ascii="TH SarabunPSK" w:hAnsi="TH SarabunPSK" w:cs="TH SarabunPSK"/>
          <w:sz w:val="32"/>
          <w:szCs w:val="32"/>
          <w:cs/>
        </w:rPr>
        <w:t>การตรวจสอบถึงที่มา องค์ประกอบของปัญหา หรือปรากฏการณ์ที่เป็นข่าวอย่างรอบด้านและลุ่มลึก</w:t>
      </w:r>
      <w:r w:rsidRPr="00541D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1DA1">
        <w:rPr>
          <w:rFonts w:ascii="TH SarabunPSK" w:hAnsi="TH SarabunPSK" w:cs="TH SarabunPSK"/>
          <w:sz w:val="32"/>
          <w:szCs w:val="32"/>
          <w:cs/>
        </w:rPr>
        <w:t>เพื่อเป็นฐานสำหรับความ</w:t>
      </w:r>
      <w:r w:rsidRPr="00541DA1">
        <w:rPr>
          <w:rFonts w:ascii="TH SarabunPSK" w:hAnsi="TH SarabunPSK" w:cs="TH SarabunPSK"/>
          <w:spacing w:val="-8"/>
          <w:sz w:val="32"/>
          <w:szCs w:val="32"/>
          <w:cs/>
        </w:rPr>
        <w:t>เข้าใจและการอภิปรายอย่างมีเหตุมีผลในประเด็นข่าวดังกล่าวโดยให้อยู่บนพื้นฐานทางจริยธรรมด้านวารสารศาสตร์</w:t>
      </w:r>
      <w:r w:rsidRPr="00541DA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41DA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37B43" w:rsidRDefault="00541DA1" w:rsidP="00541DA1">
      <w:pPr>
        <w:pStyle w:val="NormalWeb"/>
        <w:tabs>
          <w:tab w:val="left" w:pos="1701"/>
        </w:tabs>
        <w:spacing w:before="0" w:beforeAutospacing="0" w:after="0" w:afterAutospacing="0" w:line="257" w:lineRule="auto"/>
        <w:ind w:left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41DA1">
        <w:rPr>
          <w:rFonts w:ascii="TH SarabunPSK" w:hAnsi="TH SarabunPSK" w:cs="TH SarabunPSK"/>
          <w:b/>
          <w:bCs/>
          <w:sz w:val="32"/>
          <w:szCs w:val="32"/>
          <w:cs/>
        </w:rPr>
        <w:t>รายการสนทนาปัญหาเหตุการณ์ปัจจุบัน</w:t>
      </w:r>
      <w:r w:rsidRPr="00541DA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1DA1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Pr="00541DA1">
        <w:rPr>
          <w:rFonts w:ascii="TH SarabunPSK" w:hAnsi="TH SarabunPSK" w:cs="TH SarabunPSK"/>
          <w:sz w:val="32"/>
          <w:szCs w:val="32"/>
          <w:cs/>
        </w:rPr>
        <w:t xml:space="preserve"> รายการที่มีการนำเสนอข่าวหรือเหตุการณ์ปัจจุบันผ่านการสนทนาระหว่างผู้ดำเนินรายการและผู้ที่เป็นแข</w:t>
      </w:r>
      <w:r w:rsidRPr="00541DA1">
        <w:rPr>
          <w:rFonts w:ascii="TH SarabunPSK" w:hAnsi="TH SarabunPSK" w:cs="TH SarabunPSK" w:hint="cs"/>
          <w:sz w:val="32"/>
          <w:szCs w:val="32"/>
          <w:cs/>
        </w:rPr>
        <w:t>ก</w:t>
      </w:r>
      <w:r w:rsidRPr="00541DA1">
        <w:rPr>
          <w:rFonts w:ascii="TH SarabunPSK" w:hAnsi="TH SarabunPSK" w:cs="TH SarabunPSK"/>
          <w:sz w:val="32"/>
          <w:szCs w:val="32"/>
          <w:cs/>
        </w:rPr>
        <w:t>รับเชิญในรายการ ซึ่งต้องเป็นผู้ที่มีความรู้ ประสบการณ์ หรือมีส่วนเกี่ยวข้องโดยตรงกับเหตุการณ์หรือปัญหาดังกล่าว ทั้งนี้</w:t>
      </w:r>
      <w:r w:rsidRPr="00541D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1DA1">
        <w:rPr>
          <w:rFonts w:ascii="TH SarabunPSK" w:hAnsi="TH SarabunPSK" w:cs="TH SarabunPSK"/>
          <w:sz w:val="32"/>
          <w:szCs w:val="32"/>
          <w:cs/>
        </w:rPr>
        <w:t>เพื่อวิเคราะห์ถึงประเด็นปัญหาและแสวงหาทางออกที่เป็นไปได้ โดยให้อยู่บนพื้นฐานทางจริยธรรม</w:t>
      </w:r>
      <w:r w:rsidRPr="00541DA1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541DA1">
        <w:rPr>
          <w:rFonts w:ascii="TH SarabunPSK" w:hAnsi="TH SarabunPSK" w:cs="TH SarabunPSK"/>
          <w:sz w:val="32"/>
          <w:szCs w:val="32"/>
          <w:cs/>
        </w:rPr>
        <w:t>วารสารศาสตร</w:t>
      </w:r>
      <w:r w:rsidRPr="00541DA1">
        <w:rPr>
          <w:rFonts w:ascii="TH SarabunPSK" w:hAnsi="TH SarabunPSK" w:cs="TH SarabunPSK" w:hint="cs"/>
          <w:sz w:val="32"/>
          <w:szCs w:val="32"/>
          <w:cs/>
        </w:rPr>
        <w:t>์</w:t>
      </w:r>
    </w:p>
    <w:p w:rsidR="00837B43" w:rsidRDefault="00837B43" w:rsidP="00837B43">
      <w:pPr>
        <w:tabs>
          <w:tab w:val="left" w:pos="284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541DA1" w:rsidRDefault="00541DA1" w:rsidP="00837B43">
      <w:pPr>
        <w:tabs>
          <w:tab w:val="left" w:pos="284"/>
        </w:tabs>
        <w:ind w:left="284"/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837B43" w:rsidRPr="00541DA1" w:rsidRDefault="00837B43" w:rsidP="00837B43">
      <w:pPr>
        <w:pStyle w:val="NormalWeb"/>
        <w:numPr>
          <w:ilvl w:val="0"/>
          <w:numId w:val="9"/>
        </w:numPr>
        <w:tabs>
          <w:tab w:val="left" w:pos="1701"/>
        </w:tabs>
        <w:spacing w:before="0" w:beforeAutospacing="0" w:after="0" w:afterAutospacing="0" w:line="257" w:lineRule="auto"/>
        <w:ind w:left="567" w:hanging="283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รหัส ๐๒ รายการส่งเสริมความรู้ ความเข้าใจในการปกครองในระบอบประชาธิปไตย</w:t>
      </w:r>
      <w:r w:rsidR="00541D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41DA1" w:rsidRPr="00541DA1">
        <w:rPr>
          <w:rFonts w:ascii="TH SarabunPSK" w:hAnsi="TH SarabunPSK" w:cs="TH SarabunPSK" w:hint="cs"/>
          <w:sz w:val="32"/>
          <w:szCs w:val="32"/>
          <w:cs/>
        </w:rPr>
        <w:t>ได้แก่ รายการที่มีวัตถุประสงค์หลักเพื่อสร้างและส่งเสริมความรู้ความเข้าใจเกี่ยวกับรูปแบบการปกครองและ</w:t>
      </w:r>
      <w:r w:rsidR="00541DA1" w:rsidRPr="00541DA1">
        <w:rPr>
          <w:rFonts w:ascii="TH SarabunPSK" w:hAnsi="TH SarabunPSK" w:cs="TH SarabunPSK"/>
          <w:sz w:val="32"/>
          <w:szCs w:val="32"/>
          <w:cs/>
        </w:rPr>
        <w:t>ระบบสังคมที่ให้หลักประกันพื้นฐานสำหรับสิทธิเสรีภาพ โดยเฉพาะเสรีภาพในการแสดงออก สิทธิทางการเมือง</w:t>
      </w:r>
      <w:r w:rsidR="00541DA1" w:rsidRPr="00541D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1DA1" w:rsidRPr="00541DA1">
        <w:rPr>
          <w:rFonts w:ascii="TH SarabunPSK" w:hAnsi="TH SarabunPSK" w:cs="TH SarabunPSK"/>
          <w:sz w:val="32"/>
          <w:szCs w:val="32"/>
          <w:cs/>
        </w:rPr>
        <w:t xml:space="preserve">สิทธิพลเมือง </w:t>
      </w:r>
      <w:r w:rsidR="00541DA1" w:rsidRPr="00541DA1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541DA1" w:rsidRPr="00541DA1">
        <w:rPr>
          <w:rFonts w:ascii="TH SarabunPSK" w:hAnsi="TH SarabunPSK" w:cs="TH SarabunPSK"/>
          <w:sz w:val="32"/>
          <w:szCs w:val="32"/>
          <w:cs/>
        </w:rPr>
        <w:t>สิทธิมนุษยชน การมีส่วนร่วมทางการเมืองของประชาชน ทั้งที่ผ่านการเลือกตั้งและการเคลื่อนไหว</w:t>
      </w:r>
      <w:r w:rsidR="00541DA1" w:rsidRPr="00541DA1">
        <w:rPr>
          <w:rFonts w:ascii="TH SarabunPSK" w:hAnsi="TH SarabunPSK" w:cs="TH SarabunPSK" w:hint="cs"/>
          <w:sz w:val="32"/>
          <w:szCs w:val="32"/>
          <w:cs/>
        </w:rPr>
        <w:t>ของภาคประชาชน การกระจายอำนาจส่วนท้องถิ่น ธรรมาภิบาขององค์กรภาครัฐ และองค์กรอิสระ และการสร้างความเท่าเทียมในสังคม และประเด็นอื่นๆ ที่เกี่ยวข้อง</w:t>
      </w:r>
    </w:p>
    <w:p w:rsidR="00837B43" w:rsidRDefault="00837B43" w:rsidP="00837B43">
      <w:pPr>
        <w:pStyle w:val="NormalWeb"/>
        <w:tabs>
          <w:tab w:val="left" w:pos="1701"/>
        </w:tabs>
        <w:spacing w:before="0" w:beforeAutospacing="0" w:after="0" w:afterAutospacing="0" w:line="257" w:lineRule="auto"/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6F0A77" w:rsidRDefault="006F0A77" w:rsidP="006F0A77">
      <w:pPr>
        <w:pStyle w:val="NormalWeb"/>
        <w:tabs>
          <w:tab w:val="left" w:pos="1701"/>
        </w:tabs>
        <w:spacing w:before="0" w:beforeAutospacing="0" w:after="0" w:afterAutospacing="0" w:line="257" w:lineRule="auto"/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6F0A77" w:rsidRDefault="006F0A77" w:rsidP="006F0A77">
      <w:pPr>
        <w:pStyle w:val="NormalWeb"/>
        <w:tabs>
          <w:tab w:val="left" w:pos="1701"/>
        </w:tabs>
        <w:spacing w:before="0" w:beforeAutospacing="0" w:after="0" w:afterAutospacing="0" w:line="257" w:lineRule="auto"/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837B43" w:rsidRPr="00541DA1" w:rsidRDefault="00837B43" w:rsidP="00837B43">
      <w:pPr>
        <w:pStyle w:val="NormalWeb"/>
        <w:numPr>
          <w:ilvl w:val="0"/>
          <w:numId w:val="9"/>
        </w:numPr>
        <w:tabs>
          <w:tab w:val="left" w:pos="1701"/>
        </w:tabs>
        <w:spacing w:before="0" w:beforeAutospacing="0" w:after="0" w:afterAutospacing="0" w:line="257" w:lineRule="auto"/>
        <w:ind w:left="567" w:hanging="283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รหัส ๐๓ รายการการส่งเสริมการศึกษา จริยธรรม ศิลปะ วัฒนธรรม</w:t>
      </w:r>
      <w:r w:rsidR="00541D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41DA1" w:rsidRPr="00541DA1">
        <w:rPr>
          <w:rFonts w:ascii="TH SarabunPSK" w:hAnsi="TH SarabunPSK" w:cs="TH SarabunPSK" w:hint="cs"/>
          <w:sz w:val="32"/>
          <w:szCs w:val="32"/>
          <w:cs/>
        </w:rPr>
        <w:t xml:space="preserve">ได้แก่ รายการที่มีวัตถุประสงค์หลักเพื่อส่งเสริมการศึกษาในระบบ การศึกษานอกระบบ และการศึกษาตามอัธยาศัยเพื่อส่งเสริมค่านิยม </w:t>
      </w:r>
      <w:r w:rsidR="00541DA1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541DA1" w:rsidRPr="00541DA1">
        <w:rPr>
          <w:rFonts w:ascii="TH SarabunPSK" w:hAnsi="TH SarabunPSK" w:cs="TH SarabunPSK" w:hint="cs"/>
          <w:sz w:val="32"/>
          <w:szCs w:val="32"/>
          <w:cs/>
        </w:rPr>
        <w:t>การประพฤติปฏิบัติที่ดีงามและสำนึกเกี่ยวกับความถูกและผิดบนบรรทัดฐานและมาตรฐานทางพฤติกรรมที่เหมาะสมและเป็นที่ยอมรับของสังคม หรือ</w:t>
      </w:r>
      <w:r w:rsidR="00541DA1" w:rsidRPr="00541DA1">
        <w:rPr>
          <w:rFonts w:ascii="TH SarabunPSK" w:hAnsi="TH SarabunPSK" w:cs="TH SarabunPSK"/>
          <w:sz w:val="32"/>
          <w:szCs w:val="32"/>
          <w:cs/>
        </w:rPr>
        <w:t>เพื่อ</w:t>
      </w:r>
      <w:r w:rsidR="00541DA1" w:rsidRPr="00541DA1">
        <w:rPr>
          <w:rFonts w:ascii="TH SarabunPSK" w:hAnsi="TH SarabunPSK" w:cs="TH SarabunPSK" w:hint="cs"/>
          <w:sz w:val="32"/>
          <w:szCs w:val="32"/>
          <w:cs/>
        </w:rPr>
        <w:t>ส่งเสริมการสร้างสรรค์ผลงานด้วยฝีมือและทักษะเฉพาะ ตลอดจนเพื่อส่งเสริมวิถีการดำเนินชีวิตและการแสดงออกผ่านภาษา ดนตรี วรรณกรรม จิตรกรรม ประติมากรรม การละครการแสดงพื้นบ้านและวัฒนธรรมนิยม เป็นต้น</w:t>
      </w:r>
    </w:p>
    <w:p w:rsidR="00AC34AC" w:rsidRDefault="00AC34AC" w:rsidP="00AC34AC">
      <w:pPr>
        <w:pStyle w:val="NormalWeb"/>
        <w:spacing w:before="0" w:beforeAutospacing="0" w:after="0" w:afterAutospacing="0" w:line="257" w:lineRule="auto"/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541DA1" w:rsidRDefault="00541DA1" w:rsidP="00AC34AC">
      <w:pPr>
        <w:pStyle w:val="NormalWeb"/>
        <w:spacing w:before="0" w:beforeAutospacing="0" w:after="0" w:afterAutospacing="0" w:line="257" w:lineRule="auto"/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837B43" w:rsidRPr="00541DA1" w:rsidRDefault="00837B43" w:rsidP="00837B43">
      <w:pPr>
        <w:pStyle w:val="NormalWeb"/>
        <w:numPr>
          <w:ilvl w:val="0"/>
          <w:numId w:val="9"/>
        </w:numPr>
        <w:tabs>
          <w:tab w:val="left" w:pos="1701"/>
        </w:tabs>
        <w:spacing w:before="0" w:beforeAutospacing="0" w:after="0" w:afterAutospacing="0" w:line="257" w:lineRule="auto"/>
        <w:ind w:left="567" w:hanging="283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รหัส ๐๔ รายการให้ความรู้ความเข้าใจในการพัฒนาเศรษฐกิจ สังคม คุณภาพชีวิต และสิ่งแวดล้อม</w:t>
      </w:r>
      <w:r w:rsidR="00541DA1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541DA1" w:rsidRPr="00541DA1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="00541DA1" w:rsidRPr="00541D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41DA1" w:rsidRPr="00541DA1">
        <w:rPr>
          <w:rFonts w:ascii="TH SarabunPSK" w:hAnsi="TH SarabunPSK" w:cs="TH SarabunPSK" w:hint="cs"/>
          <w:sz w:val="32"/>
          <w:szCs w:val="32"/>
          <w:cs/>
        </w:rPr>
        <w:t>รายการที่มีวัตถุประสงค์หลักเพื่อให้ความรู้ความเข้าใจเกี่ยวกับกระบวนการในการจัดสรรทรัพยากร การผลิต การจำหน่ายจ่ายแจก การบริโภค และการใช้สอยสิ่งต่างๆ ในสังคมทั้งในระดับท้องถิ่น ระดับชาติ และระดับนานาชาติ ความสัมพันธ์ระหว่างบุคคลและกลุ่มคนในสังคม</w:t>
      </w:r>
      <w:r w:rsidR="00541DA1" w:rsidRPr="00541DA1">
        <w:rPr>
          <w:rFonts w:ascii="TH SarabunPSK" w:hAnsi="TH SarabunPSK" w:cs="TH SarabunPSK"/>
          <w:sz w:val="32"/>
          <w:szCs w:val="32"/>
        </w:rPr>
        <w:t xml:space="preserve"> </w:t>
      </w:r>
      <w:r w:rsidR="00541DA1" w:rsidRPr="00541DA1">
        <w:rPr>
          <w:rFonts w:ascii="TH SarabunPSK" w:hAnsi="TH SarabunPSK" w:cs="TH SarabunPSK" w:hint="cs"/>
          <w:sz w:val="32"/>
          <w:szCs w:val="32"/>
          <w:cs/>
        </w:rPr>
        <w:t>ความเปลี่ยนแปลงทางสังคม ในด้านต่างๆ การสร้างความพร้อมและเสริมศักยภาพให้คนในสังคม ทั้งในด้านสุขภาพอนามัย การศึกษา จิตใจ คุณธรรม การประกอบอาชีพ และการดำรงชีวิตในสังคมในทุกขั้นตอนของชีวิต การให้ความสำคัญและตระหนักถึงคุณค่าของสิ่งแวดล้อมทางธรรมชาติ อาทิ ป่าไม้  สัตว์ป่า อากาศ ดิน น้ำ แร่ธาตุ เป็นต้น</w:t>
      </w:r>
    </w:p>
    <w:p w:rsidR="00AC34AC" w:rsidRDefault="00AC34AC" w:rsidP="00AC34AC">
      <w:pPr>
        <w:pStyle w:val="NormalWeb"/>
        <w:spacing w:before="0" w:beforeAutospacing="0" w:after="0" w:afterAutospacing="0" w:line="257" w:lineRule="auto"/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541DA1" w:rsidRDefault="00541DA1" w:rsidP="00AC34AC">
      <w:pPr>
        <w:pStyle w:val="NormalWeb"/>
        <w:spacing w:before="0" w:beforeAutospacing="0" w:after="0" w:afterAutospacing="0" w:line="257" w:lineRule="auto"/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AC34AC" w:rsidRPr="00541DA1" w:rsidRDefault="00837B43" w:rsidP="00AC34AC">
      <w:pPr>
        <w:pStyle w:val="NormalWeb"/>
        <w:numPr>
          <w:ilvl w:val="0"/>
          <w:numId w:val="9"/>
        </w:numPr>
        <w:tabs>
          <w:tab w:val="left" w:pos="1701"/>
        </w:tabs>
        <w:spacing w:before="0" w:beforeAutospacing="0" w:after="0" w:afterAutospacing="0" w:line="257" w:lineRule="auto"/>
        <w:ind w:left="567" w:hanging="283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รหัส ๐๕ รายการเด็กและเยาวชน</w:t>
      </w:r>
      <w:r w:rsidR="00541D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41DA1" w:rsidRPr="00541DA1">
        <w:rPr>
          <w:rFonts w:ascii="TH SarabunPSK" w:hAnsi="TH SarabunPSK" w:cs="TH SarabunPSK" w:hint="cs"/>
          <w:sz w:val="32"/>
          <w:szCs w:val="32"/>
          <w:cs/>
        </w:rPr>
        <w:t>ได้แก่ รายการที่มีวัตถุประสงค์หลักเพื่อพัฒนาเด็กและเยาวชนใน</w:t>
      </w:r>
      <w:r w:rsidR="00541DA1" w:rsidRPr="00541DA1">
        <w:rPr>
          <w:rFonts w:ascii="TH SarabunPSK" w:hAnsi="TH SarabunPSK" w:cs="TH SarabunPSK"/>
          <w:sz w:val="32"/>
          <w:szCs w:val="32"/>
          <w:cs/>
        </w:rPr>
        <w:t>ระบบวิธีคิด ความรู้ในเรื่องวิชาการ</w:t>
      </w:r>
      <w:r w:rsidR="00541DA1" w:rsidRPr="00541DA1">
        <w:rPr>
          <w:rFonts w:ascii="TH SarabunPSK" w:hAnsi="TH SarabunPSK" w:cs="TH SarabunPSK"/>
          <w:sz w:val="32"/>
          <w:szCs w:val="32"/>
        </w:rPr>
        <w:t xml:space="preserve"> </w:t>
      </w:r>
      <w:r w:rsidR="00541DA1" w:rsidRPr="00541DA1">
        <w:rPr>
          <w:rFonts w:ascii="TH SarabunPSK" w:hAnsi="TH SarabunPSK" w:cs="TH SarabunPSK"/>
          <w:sz w:val="32"/>
          <w:szCs w:val="32"/>
          <w:cs/>
        </w:rPr>
        <w:t>ตลอดจนความรู้ในศาสตร์สาขาต่างๆ การพัฒนาด้านคุณธรรม</w:t>
      </w:r>
      <w:r w:rsidR="00541DA1" w:rsidRPr="00541DA1">
        <w:rPr>
          <w:rFonts w:ascii="TH SarabunPSK" w:hAnsi="TH SarabunPSK" w:cs="TH SarabunPSK"/>
          <w:sz w:val="32"/>
          <w:szCs w:val="32"/>
        </w:rPr>
        <w:t xml:space="preserve"> </w:t>
      </w:r>
      <w:r w:rsidR="00541DA1" w:rsidRPr="00541DA1">
        <w:rPr>
          <w:rFonts w:ascii="TH SarabunPSK" w:hAnsi="TH SarabunPSK" w:cs="TH SarabunPSK"/>
          <w:sz w:val="32"/>
          <w:szCs w:val="32"/>
          <w:cs/>
        </w:rPr>
        <w:t>และจริยธรรม</w:t>
      </w:r>
      <w:r w:rsidR="00541DA1" w:rsidRPr="00541D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1DA1" w:rsidRPr="00541DA1">
        <w:rPr>
          <w:rFonts w:ascii="TH SarabunPSK" w:hAnsi="TH SarabunPSK" w:cs="TH SarabunPSK"/>
          <w:sz w:val="32"/>
          <w:szCs w:val="32"/>
          <w:cs/>
        </w:rPr>
        <w:t>การเรียนรู้เกี่ยวกับทักษะชีวิต การเรียนรู้</w:t>
      </w:r>
      <w:r w:rsidR="00541DA1" w:rsidRPr="00541DA1">
        <w:rPr>
          <w:rFonts w:ascii="TH SarabunPSK" w:hAnsi="TH SarabunPSK" w:cs="TH SarabunPSK"/>
          <w:sz w:val="32"/>
          <w:szCs w:val="32"/>
        </w:rPr>
        <w:t xml:space="preserve"> </w:t>
      </w:r>
      <w:r w:rsidR="00541DA1" w:rsidRPr="00541DA1">
        <w:rPr>
          <w:rFonts w:ascii="TH SarabunPSK" w:hAnsi="TH SarabunPSK" w:cs="TH SarabunPSK"/>
          <w:sz w:val="32"/>
          <w:szCs w:val="32"/>
          <w:cs/>
        </w:rPr>
        <w:t>ยอมรับ</w:t>
      </w:r>
      <w:r w:rsidR="00541DA1" w:rsidRPr="00541DA1">
        <w:rPr>
          <w:rFonts w:ascii="TH SarabunPSK" w:hAnsi="TH SarabunPSK" w:cs="TH SarabunPSK"/>
          <w:sz w:val="32"/>
          <w:szCs w:val="32"/>
        </w:rPr>
        <w:t xml:space="preserve"> </w:t>
      </w:r>
      <w:r w:rsidR="00541DA1" w:rsidRPr="00541DA1">
        <w:rPr>
          <w:rFonts w:ascii="TH SarabunPSK" w:hAnsi="TH SarabunPSK" w:cs="TH SarabunPSK"/>
          <w:sz w:val="32"/>
          <w:szCs w:val="32"/>
          <w:cs/>
        </w:rPr>
        <w:t>เข้าใจ</w:t>
      </w:r>
      <w:r w:rsidR="00541DA1" w:rsidRPr="00541DA1">
        <w:rPr>
          <w:rFonts w:ascii="TH SarabunPSK" w:hAnsi="TH SarabunPSK" w:cs="TH SarabunPSK"/>
          <w:sz w:val="32"/>
          <w:szCs w:val="32"/>
        </w:rPr>
        <w:t xml:space="preserve"> </w:t>
      </w:r>
      <w:r w:rsidR="00541DA1" w:rsidRPr="00541DA1">
        <w:rPr>
          <w:rFonts w:ascii="TH SarabunPSK" w:hAnsi="TH SarabunPSK" w:cs="TH SarabunPSK"/>
          <w:sz w:val="32"/>
          <w:szCs w:val="32"/>
          <w:cs/>
        </w:rPr>
        <w:t>และชื่นชมความหลากหลายในสังค</w:t>
      </w:r>
      <w:r w:rsidR="00541DA1" w:rsidRPr="00541DA1">
        <w:rPr>
          <w:rFonts w:ascii="TH SarabunPSK" w:hAnsi="TH SarabunPSK" w:cs="TH SarabunPSK" w:hint="cs"/>
          <w:sz w:val="32"/>
          <w:szCs w:val="32"/>
          <w:cs/>
        </w:rPr>
        <w:t>ม หรือ</w:t>
      </w:r>
      <w:r w:rsidR="00541DA1" w:rsidRPr="00541DA1">
        <w:rPr>
          <w:rFonts w:ascii="TH SarabunPSK" w:hAnsi="TH SarabunPSK" w:cs="TH SarabunPSK"/>
          <w:sz w:val="32"/>
          <w:szCs w:val="32"/>
          <w:cs/>
        </w:rPr>
        <w:t>การพัฒนาความสัมพันธ์ของคนในครอบครัวและความสัมพันธ์ระหว่างบุคคล</w:t>
      </w:r>
      <w:r w:rsidR="00541DA1" w:rsidRPr="00541DA1">
        <w:rPr>
          <w:rFonts w:ascii="TH SarabunPSK" w:hAnsi="TH SarabunPSK" w:cs="TH SarabunPSK" w:hint="cs"/>
          <w:sz w:val="32"/>
          <w:szCs w:val="32"/>
          <w:cs/>
        </w:rPr>
        <w:t>ซึ่งต้องไม่มีเนื้อหาที่แสดงออกถึงพฤติกรรมด้านความรุนแรง เรื่องทางเพศ และภาษา</w:t>
      </w:r>
    </w:p>
    <w:p w:rsidR="00AC34AC" w:rsidRDefault="00AC34AC" w:rsidP="00AC34AC">
      <w:pPr>
        <w:pStyle w:val="NormalWeb"/>
        <w:tabs>
          <w:tab w:val="left" w:pos="1701"/>
        </w:tabs>
        <w:spacing w:before="0" w:beforeAutospacing="0" w:after="0" w:afterAutospacing="0" w:line="257" w:lineRule="auto"/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541DA1" w:rsidRDefault="00541DA1" w:rsidP="00AC34AC">
      <w:pPr>
        <w:pStyle w:val="NormalWeb"/>
        <w:tabs>
          <w:tab w:val="left" w:pos="1701"/>
        </w:tabs>
        <w:spacing w:before="0" w:beforeAutospacing="0" w:after="0" w:afterAutospacing="0" w:line="257" w:lineRule="auto"/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541DA1" w:rsidRDefault="00541DA1" w:rsidP="00AC34AC">
      <w:pPr>
        <w:pStyle w:val="NormalWeb"/>
        <w:tabs>
          <w:tab w:val="left" w:pos="1701"/>
        </w:tabs>
        <w:spacing w:before="0" w:beforeAutospacing="0" w:after="0" w:afterAutospacing="0" w:line="257" w:lineRule="auto"/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37B4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541DA1" w:rsidRDefault="00541DA1" w:rsidP="00AC34AC">
      <w:pPr>
        <w:pStyle w:val="NormalWeb"/>
        <w:tabs>
          <w:tab w:val="left" w:pos="1701"/>
        </w:tabs>
        <w:spacing w:before="0" w:beforeAutospacing="0" w:after="0" w:afterAutospacing="0" w:line="257" w:lineRule="auto"/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37B43" w:rsidRPr="00541DA1" w:rsidRDefault="00837B43" w:rsidP="00837B43">
      <w:pPr>
        <w:pStyle w:val="NormalWeb"/>
        <w:numPr>
          <w:ilvl w:val="0"/>
          <w:numId w:val="9"/>
        </w:numPr>
        <w:tabs>
          <w:tab w:val="left" w:pos="1701"/>
        </w:tabs>
        <w:spacing w:before="0" w:beforeAutospacing="0" w:after="0" w:afterAutospacing="0" w:line="257" w:lineRule="auto"/>
        <w:ind w:left="567" w:hanging="283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รหัส ๐๖ รายการท้องถิ่น</w:t>
      </w:r>
      <w:r w:rsidR="00541D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41DA1" w:rsidRPr="00541DA1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="00541DA1" w:rsidRPr="00541DA1">
        <w:rPr>
          <w:rFonts w:ascii="TH SarabunPSK" w:hAnsi="TH SarabunPSK" w:cs="TH SarabunPSK"/>
          <w:sz w:val="32"/>
          <w:szCs w:val="32"/>
        </w:rPr>
        <w:t xml:space="preserve"> </w:t>
      </w:r>
      <w:r w:rsidR="00541DA1" w:rsidRPr="00541DA1">
        <w:rPr>
          <w:rFonts w:ascii="TH SarabunPSK" w:hAnsi="TH SarabunPSK" w:cs="TH SarabunPSK" w:hint="cs"/>
          <w:sz w:val="32"/>
          <w:szCs w:val="32"/>
          <w:cs/>
        </w:rPr>
        <w:t>รายการที่มีวัตถุประสงค์หลักเพื่อแสดงให้เห็นถึงพัฒนาการและความสามารถหรือศักยภาพของท้องถิ่น เปิดโอกาสให้คนในสังคมหรือท้องถิ่นได้แสดงออก และอนุรักษ์และพัฒนาศิลปะ วัฒนธรรมท้องถิ่น หรือเพื่อส่งเสริมการมีส่วนร่วมของประชาชนในกิจกรรมด้านต่าง ๆ ของท้องถิ่น รวมทั้งการนำเสนอข้อมูลข่าวสาร ความรู้เกี่ยวกับท้องถิ่น และการนำประเด็นปัญหาในท้องถิ่นมาถกเถียงเพื่อหาทางออก</w:t>
      </w:r>
    </w:p>
    <w:p w:rsidR="00AC34AC" w:rsidRDefault="00AC34AC" w:rsidP="00AC34AC">
      <w:pPr>
        <w:pStyle w:val="NormalWeb"/>
        <w:tabs>
          <w:tab w:val="left" w:pos="1701"/>
        </w:tabs>
        <w:spacing w:before="0" w:beforeAutospacing="0" w:after="0" w:afterAutospacing="0" w:line="257" w:lineRule="auto"/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AC34AC" w:rsidRDefault="00AC34AC" w:rsidP="00BC7A4E">
      <w:pPr>
        <w:pStyle w:val="NormalWeb"/>
        <w:tabs>
          <w:tab w:val="left" w:pos="1701"/>
        </w:tabs>
        <w:spacing w:before="0" w:beforeAutospacing="0" w:after="0" w:afterAutospacing="0" w:line="257" w:lineRule="auto"/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837B43" w:rsidRPr="00541DA1" w:rsidRDefault="00837B43" w:rsidP="00837B43">
      <w:pPr>
        <w:pStyle w:val="NormalWeb"/>
        <w:numPr>
          <w:ilvl w:val="0"/>
          <w:numId w:val="9"/>
        </w:numPr>
        <w:tabs>
          <w:tab w:val="left" w:pos="1701"/>
        </w:tabs>
        <w:spacing w:before="0" w:beforeAutospacing="0" w:after="0" w:afterAutospacing="0" w:line="257" w:lineRule="auto"/>
        <w:ind w:left="567" w:hanging="283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รห</w:t>
      </w:r>
      <w:r w:rsidR="00AC34AC">
        <w:rPr>
          <w:rFonts w:ascii="TH SarabunPSK" w:hAnsi="TH SarabunPSK" w:cs="TH SarabunPSK" w:hint="cs"/>
          <w:b/>
          <w:bCs/>
          <w:sz w:val="32"/>
          <w:szCs w:val="32"/>
          <w:cs/>
        </w:rPr>
        <w:t>ัส ๐๗ รายการวิทยาศาสตร์และสุขภาพ</w:t>
      </w:r>
      <w:r w:rsidR="00541D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41DA1" w:rsidRPr="00541DA1">
        <w:rPr>
          <w:rFonts w:ascii="TH SarabunPSK" w:hAnsi="TH SarabunPSK" w:cs="TH SarabunPSK" w:hint="cs"/>
          <w:sz w:val="32"/>
          <w:szCs w:val="32"/>
          <w:cs/>
        </w:rPr>
        <w:t xml:space="preserve">ได้แก่ </w:t>
      </w:r>
      <w:r w:rsidR="00541DA1" w:rsidRPr="00541DA1">
        <w:rPr>
          <w:rFonts w:ascii="TH SarabunPSK" w:hAnsi="TH SarabunPSK" w:cs="TH SarabunPSK"/>
          <w:sz w:val="32"/>
          <w:szCs w:val="32"/>
          <w:cs/>
        </w:rPr>
        <w:t>รายการที่มีวัตถุประสงค์หลักเพื่อให้ความรู้ความเข้าใจเกี่ยวกับสิ่งต่างๆ ในธรรมชาติ ทั้งที่มีชีวิตและไม่มีชีวิต กระบวนการที่สามารถอธิบายปรากฏการณ์ต่าง ๆ ด้วยข้อมูลเชิงประจักษ์ การใช้เหตุผลและการตรวจสอบอย่างเป็นระบบ เทคโนโลยี นวัตกรรม การเสริมสร้างภาวะที่สมบูรณ์ ทั้งทางร่างกาย</w:t>
      </w:r>
      <w:r w:rsidR="00541DA1" w:rsidRPr="00541DA1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541DA1" w:rsidRPr="00541DA1">
        <w:rPr>
          <w:rFonts w:ascii="TH SarabunPSK" w:hAnsi="TH SarabunPSK" w:cs="TH SarabunPSK"/>
          <w:sz w:val="32"/>
          <w:szCs w:val="32"/>
          <w:cs/>
        </w:rPr>
        <w:t>จิตใจของคนในสังคม ตลอดจนการสร้างสิ่งแวดล้อมที่เอื้ออำนวยไปสู่ภาวะดังกล่</w:t>
      </w:r>
      <w:r w:rsidR="00541DA1" w:rsidRPr="00541DA1">
        <w:rPr>
          <w:rFonts w:ascii="TH SarabunPSK" w:hAnsi="TH SarabunPSK" w:cs="TH SarabunPSK" w:hint="cs"/>
          <w:sz w:val="32"/>
          <w:szCs w:val="32"/>
          <w:cs/>
        </w:rPr>
        <w:t>าว</w:t>
      </w:r>
    </w:p>
    <w:p w:rsidR="00AC34AC" w:rsidRDefault="00AC34AC" w:rsidP="00AC34AC">
      <w:pPr>
        <w:pStyle w:val="NormalWeb"/>
        <w:spacing w:before="0" w:beforeAutospacing="0" w:after="0" w:afterAutospacing="0" w:line="257" w:lineRule="auto"/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AC34AC" w:rsidRDefault="00AC34AC" w:rsidP="008A788B">
      <w:pPr>
        <w:pStyle w:val="NormalWeb"/>
        <w:tabs>
          <w:tab w:val="left" w:pos="1701"/>
        </w:tabs>
        <w:spacing w:before="0" w:beforeAutospacing="0" w:after="0" w:afterAutospacing="0" w:line="257" w:lineRule="auto"/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837B43" w:rsidRPr="00541DA1" w:rsidRDefault="00AC34AC" w:rsidP="00837B43">
      <w:pPr>
        <w:pStyle w:val="NormalWeb"/>
        <w:numPr>
          <w:ilvl w:val="0"/>
          <w:numId w:val="9"/>
        </w:numPr>
        <w:tabs>
          <w:tab w:val="left" w:pos="1701"/>
        </w:tabs>
        <w:spacing w:before="0" w:beforeAutospacing="0" w:after="0" w:afterAutospacing="0" w:line="257" w:lineRule="auto"/>
        <w:ind w:left="567" w:hanging="283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รหัส ๐๘ รายการกีฬา</w:t>
      </w:r>
      <w:r w:rsidR="00541D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41DA1" w:rsidRPr="00541DA1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="00541DA1" w:rsidRPr="00541D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41DA1" w:rsidRPr="00541DA1">
        <w:rPr>
          <w:rFonts w:ascii="TH SarabunPSK" w:hAnsi="TH SarabunPSK" w:cs="TH SarabunPSK" w:hint="cs"/>
          <w:sz w:val="32"/>
          <w:szCs w:val="32"/>
          <w:cs/>
        </w:rPr>
        <w:t>รายการที่มีวัตถุประสงค์หลักเพื่อนำเสนอเรื่องราวเกี่ยวกับประเภทของกีฬา ส่งเสริม พัฒนาการเล่นกีฬาและการออกกำลังกาย เพื่อสุขภาพที่ดี รวมทั้งส่งเสริมการมีน้ำใจนักกีฬาและการเคารพกติกา และให้รวมถึงรายการถ่ายทอดกีฬาและรายการปกิณกะเกี่ยวกับกีฬา</w:t>
      </w:r>
    </w:p>
    <w:p w:rsidR="008A788B" w:rsidRDefault="008A788B" w:rsidP="008A788B">
      <w:pPr>
        <w:pStyle w:val="NormalWeb"/>
        <w:spacing w:before="0" w:beforeAutospacing="0" w:after="0" w:afterAutospacing="0" w:line="257" w:lineRule="auto"/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8A788B" w:rsidRDefault="008A788B" w:rsidP="008A788B">
      <w:pPr>
        <w:pStyle w:val="NormalWeb"/>
        <w:tabs>
          <w:tab w:val="left" w:pos="1701"/>
        </w:tabs>
        <w:spacing w:before="0" w:beforeAutospacing="0" w:after="0" w:afterAutospacing="0" w:line="257" w:lineRule="auto"/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8A788B" w:rsidRDefault="00AC34AC" w:rsidP="008A788B">
      <w:pPr>
        <w:pStyle w:val="NormalWeb"/>
        <w:numPr>
          <w:ilvl w:val="0"/>
          <w:numId w:val="9"/>
        </w:numPr>
        <w:tabs>
          <w:tab w:val="left" w:pos="1701"/>
        </w:tabs>
        <w:spacing w:before="0" w:beforeAutospacing="0" w:after="0" w:afterAutospacing="0" w:line="257" w:lineRule="auto"/>
        <w:ind w:left="567" w:hanging="28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รหัส ๐๙ รายการข่าวสารและบันเทิง</w:t>
      </w:r>
      <w:r w:rsidR="00541D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41DA1" w:rsidRPr="00541DA1">
        <w:rPr>
          <w:rFonts w:ascii="TH SarabunPSK" w:hAnsi="TH SarabunPSK" w:cs="TH SarabunPSK" w:hint="cs"/>
          <w:sz w:val="32"/>
          <w:szCs w:val="32"/>
          <w:cs/>
        </w:rPr>
        <w:t>ได้แก่ รายการที่มีวัตถุประสงค์หลักเพื่อนำเสนอเนื้อหาอันผสมผสานกันระหว่างรายการข่าวสารและรายการที่ให้ความสำราญและความเพลิดเพลิน และรวมถึงประเด็นที่ประชาชนให้ความสนใจ</w:t>
      </w:r>
      <w:r w:rsidR="00541DA1" w:rsidRPr="00541DA1">
        <w:rPr>
          <w:rFonts w:ascii="TH SarabunPSK" w:hAnsi="TH SarabunPSK" w:cs="TH SarabunPSK"/>
          <w:sz w:val="32"/>
          <w:szCs w:val="32"/>
          <w:cs/>
        </w:rPr>
        <w:t xml:space="preserve"> เช่น ข่าวดารา ข่าวบันเทิง</w:t>
      </w:r>
      <w:r w:rsidR="00541DA1" w:rsidRPr="00541DA1">
        <w:rPr>
          <w:rFonts w:ascii="TH SarabunPSK" w:hAnsi="TH SarabunPSK" w:cs="TH SarabunPSK" w:hint="cs"/>
          <w:sz w:val="32"/>
          <w:szCs w:val="32"/>
          <w:cs/>
        </w:rPr>
        <w:t xml:space="preserve"> เป็นต้น</w:t>
      </w:r>
    </w:p>
    <w:p w:rsidR="008A788B" w:rsidRPr="008A788B" w:rsidRDefault="008A788B" w:rsidP="008A788B">
      <w:pPr>
        <w:pStyle w:val="NormalWeb"/>
        <w:tabs>
          <w:tab w:val="left" w:pos="1701"/>
        </w:tabs>
        <w:spacing w:before="0" w:beforeAutospacing="0" w:after="0" w:afterAutospacing="0" w:line="257" w:lineRule="auto"/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8A788B" w:rsidRDefault="008A788B" w:rsidP="008A788B">
      <w:pPr>
        <w:pStyle w:val="NormalWeb"/>
        <w:tabs>
          <w:tab w:val="left" w:pos="1701"/>
        </w:tabs>
        <w:spacing w:before="0" w:beforeAutospacing="0" w:after="0" w:afterAutospacing="0" w:line="257" w:lineRule="auto"/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541DA1" w:rsidRDefault="00541DA1" w:rsidP="00541DA1">
      <w:pPr>
        <w:pStyle w:val="NormalWeb"/>
        <w:tabs>
          <w:tab w:val="left" w:pos="1701"/>
        </w:tabs>
        <w:spacing w:before="0" w:beforeAutospacing="0" w:after="0" w:afterAutospacing="0" w:line="257" w:lineRule="auto"/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C34A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541DA1" w:rsidRDefault="00541DA1" w:rsidP="008A788B">
      <w:pPr>
        <w:pStyle w:val="NormalWeb"/>
        <w:tabs>
          <w:tab w:val="left" w:pos="1701"/>
        </w:tabs>
        <w:spacing w:before="0" w:beforeAutospacing="0" w:after="0" w:afterAutospacing="0" w:line="257" w:lineRule="auto"/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A788B" w:rsidRPr="00541DA1" w:rsidRDefault="00AC34AC" w:rsidP="008A788B">
      <w:pPr>
        <w:pStyle w:val="NormalWeb"/>
        <w:numPr>
          <w:ilvl w:val="0"/>
          <w:numId w:val="9"/>
        </w:numPr>
        <w:tabs>
          <w:tab w:val="left" w:pos="1701"/>
        </w:tabs>
        <w:spacing w:before="0" w:beforeAutospacing="0" w:after="0" w:afterAutospacing="0" w:line="257" w:lineRule="auto"/>
        <w:ind w:left="567" w:hanging="283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รหัส ๑๐ รายการบันเทิง</w:t>
      </w:r>
      <w:r w:rsidR="00541D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41DA1" w:rsidRPr="00541DA1">
        <w:rPr>
          <w:rFonts w:ascii="TH SarabunPSK" w:hAnsi="TH SarabunPSK" w:cs="TH SarabunPSK" w:hint="cs"/>
          <w:sz w:val="32"/>
          <w:szCs w:val="32"/>
          <w:cs/>
        </w:rPr>
        <w:t>ได้แก่ รายการที่มีวัตถุประสงค์หลักเพื่อให้ความสำราญ ความเพลิดเพลิน ความพึงพอใจแก่ผู้รับชม ซึ่งอาจอยู่ในรูปแบบเกมโชว์ ทอล์คโชว์ หรือ</w:t>
      </w:r>
      <w:r w:rsidR="00541D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1DA1" w:rsidRPr="00541DA1">
        <w:rPr>
          <w:rFonts w:ascii="TH SarabunPSK" w:hAnsi="TH SarabunPSK" w:cs="TH SarabunPSK" w:hint="cs"/>
          <w:sz w:val="32"/>
          <w:szCs w:val="32"/>
          <w:cs/>
        </w:rPr>
        <w:t xml:space="preserve">วาไรตี้ </w:t>
      </w:r>
      <w:r w:rsidR="00541DA1" w:rsidRPr="00541DA1">
        <w:rPr>
          <w:rFonts w:ascii="TH SarabunPSK" w:hAnsi="TH SarabunPSK" w:cs="TH SarabunPSK"/>
          <w:sz w:val="32"/>
          <w:szCs w:val="32"/>
          <w:cs/>
        </w:rPr>
        <w:t>แต่ไม่รวมถึงรายการที่ขายสินค้าและบริการ</w:t>
      </w:r>
    </w:p>
    <w:p w:rsidR="008A788B" w:rsidRDefault="008A788B" w:rsidP="008A788B">
      <w:pPr>
        <w:pStyle w:val="NormalWeb"/>
        <w:tabs>
          <w:tab w:val="left" w:pos="1701"/>
        </w:tabs>
        <w:spacing w:before="0" w:beforeAutospacing="0" w:after="0" w:afterAutospacing="0" w:line="257" w:lineRule="auto"/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AC34AC" w:rsidRDefault="00AC34AC" w:rsidP="00837B43">
      <w:pPr>
        <w:pStyle w:val="NormalWeb"/>
        <w:numPr>
          <w:ilvl w:val="0"/>
          <w:numId w:val="9"/>
        </w:numPr>
        <w:tabs>
          <w:tab w:val="left" w:pos="1701"/>
        </w:tabs>
        <w:spacing w:before="0" w:beforeAutospacing="0" w:after="0" w:afterAutospacing="0" w:line="257" w:lineRule="auto"/>
        <w:ind w:left="567" w:hanging="28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รหัส ๑๑ รายการพิเศษ</w:t>
      </w:r>
      <w:r w:rsidR="00541D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41DA1" w:rsidRPr="00541DA1">
        <w:rPr>
          <w:rFonts w:ascii="TH SarabunPSK" w:hAnsi="TH SarabunPSK" w:cs="TH SarabunPSK" w:hint="cs"/>
          <w:sz w:val="32"/>
          <w:szCs w:val="32"/>
          <w:cs/>
        </w:rPr>
        <w:t>ได้แก่ รายการที่ไม่ได้ปรากฏในผังรายการตามปกติซึ่งอาจเป็นการสร้างขึ้น หรือถ่ายทอดออกอากาศจากเหตุการณ์จริงก็ได้ หรืออาจออกอากาศเป็นวาระที่ไม่ต่อเนื่อ</w:t>
      </w:r>
      <w:r w:rsidR="00541DA1" w:rsidRPr="00541DA1">
        <w:rPr>
          <w:rFonts w:ascii="TH SarabunPSK" w:hAnsi="TH SarabunPSK" w:cs="TH SarabunPSK"/>
          <w:sz w:val="32"/>
          <w:szCs w:val="32"/>
          <w:cs/>
        </w:rPr>
        <w:t>ง</w:t>
      </w:r>
    </w:p>
    <w:p w:rsidR="008A788B" w:rsidRDefault="008A788B" w:rsidP="008A788B">
      <w:pPr>
        <w:pStyle w:val="NormalWeb"/>
        <w:tabs>
          <w:tab w:val="left" w:pos="1701"/>
        </w:tabs>
        <w:spacing w:before="0" w:beforeAutospacing="0" w:after="0" w:afterAutospacing="0" w:line="257" w:lineRule="auto"/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AC34AC" w:rsidRPr="00541DA1" w:rsidRDefault="00AC34AC" w:rsidP="00837B43">
      <w:pPr>
        <w:pStyle w:val="NormalWeb"/>
        <w:numPr>
          <w:ilvl w:val="0"/>
          <w:numId w:val="9"/>
        </w:numPr>
        <w:tabs>
          <w:tab w:val="left" w:pos="1701"/>
        </w:tabs>
        <w:spacing w:before="0" w:beforeAutospacing="0" w:after="0" w:afterAutospacing="0" w:line="257" w:lineRule="auto"/>
        <w:ind w:left="567" w:hanging="283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รหัส ๑๒ รายการเพลง</w:t>
      </w:r>
      <w:r w:rsidR="00541D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41DA1" w:rsidRPr="00541DA1">
        <w:rPr>
          <w:rFonts w:ascii="TH SarabunPSK" w:hAnsi="TH SarabunPSK" w:cs="TH SarabunPSK" w:hint="cs"/>
          <w:sz w:val="32"/>
          <w:szCs w:val="32"/>
          <w:cs/>
        </w:rPr>
        <w:t xml:space="preserve">ได้แก่ รายการที่มีวัตถุประสงค์หลักเพื่อนำเสนอภาพและเสียงอันเกิดจากเครื่องดนตรี เสียงร้อง ในจังหวะ ทำนองและการเรียบเรียงที่แสดงออกถึงสุนทรียะและอารมณ์   </w:t>
      </w:r>
    </w:p>
    <w:p w:rsidR="008A788B" w:rsidRDefault="008A788B" w:rsidP="00541DA1">
      <w:pPr>
        <w:pStyle w:val="NormalWeb"/>
        <w:tabs>
          <w:tab w:val="left" w:pos="1701"/>
        </w:tabs>
        <w:spacing w:before="0" w:beforeAutospacing="0" w:after="0" w:afterAutospacing="0" w:line="257" w:lineRule="auto"/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6F0A77" w:rsidRDefault="006F0A77" w:rsidP="00541DA1">
      <w:pPr>
        <w:pStyle w:val="NormalWeb"/>
        <w:tabs>
          <w:tab w:val="left" w:pos="1701"/>
        </w:tabs>
        <w:spacing w:before="0" w:beforeAutospacing="0" w:after="0" w:afterAutospacing="0" w:line="257" w:lineRule="auto"/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AC34AC" w:rsidRPr="00541DA1" w:rsidRDefault="00AC34AC" w:rsidP="00837B43">
      <w:pPr>
        <w:pStyle w:val="NormalWeb"/>
        <w:numPr>
          <w:ilvl w:val="0"/>
          <w:numId w:val="9"/>
        </w:numPr>
        <w:tabs>
          <w:tab w:val="left" w:pos="1701"/>
        </w:tabs>
        <w:spacing w:before="0" w:beforeAutospacing="0" w:after="0" w:afterAutospacing="0" w:line="257" w:lineRule="auto"/>
        <w:ind w:left="567" w:hanging="283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รหัส ๑๓ รายการภาพยนตร์</w:t>
      </w:r>
      <w:r w:rsidR="00541D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41DA1" w:rsidRPr="00541DA1">
        <w:rPr>
          <w:rFonts w:ascii="TH SarabunPSK" w:hAnsi="TH SarabunPSK" w:cs="TH SarabunPSK" w:hint="cs"/>
          <w:sz w:val="32"/>
          <w:szCs w:val="32"/>
          <w:cs/>
        </w:rPr>
        <w:t>ได้แก่ รายการที่มีวัตถุประสงค์หลักเพื่อนำเสนอ</w:t>
      </w:r>
      <w:r w:rsidR="00541DA1" w:rsidRPr="00541DA1">
        <w:rPr>
          <w:rFonts w:ascii="TH SarabunPSK" w:hAnsi="TH SarabunPSK" w:cs="TH SarabunPSK"/>
          <w:sz w:val="32"/>
          <w:szCs w:val="32"/>
          <w:cs/>
        </w:rPr>
        <w:t>ภาพและเสียง หรือภาพเพียงอย่างเดียว ซึ่งสามารถนำมาฉายให้เห็นเป็นภาพเคลื่อนไหวอย่างต่อเนื่องเป็นการถ่ายทอดเรื่องราวต่างๆ หรือเป็นการแสดงหรือสร้างขึ้นจากจินตนาการของผู้สร้างก็ได</w:t>
      </w:r>
      <w:r w:rsidR="00541DA1" w:rsidRPr="00541DA1"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8A788B" w:rsidRDefault="008A788B" w:rsidP="008A788B">
      <w:pPr>
        <w:pStyle w:val="NormalWeb"/>
        <w:tabs>
          <w:tab w:val="left" w:pos="1701"/>
        </w:tabs>
        <w:spacing w:before="0" w:beforeAutospacing="0" w:after="0" w:afterAutospacing="0" w:line="257" w:lineRule="auto"/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AC34AC" w:rsidRPr="00541DA1" w:rsidRDefault="00AC34AC" w:rsidP="00837B43">
      <w:pPr>
        <w:pStyle w:val="NormalWeb"/>
        <w:numPr>
          <w:ilvl w:val="0"/>
          <w:numId w:val="9"/>
        </w:numPr>
        <w:tabs>
          <w:tab w:val="left" w:pos="1701"/>
        </w:tabs>
        <w:spacing w:before="0" w:beforeAutospacing="0" w:after="0" w:afterAutospacing="0" w:line="257" w:lineRule="auto"/>
        <w:ind w:left="567" w:hanging="283"/>
        <w:jc w:val="thaiDistribute"/>
        <w:rPr>
          <w:rFonts w:ascii="TH SarabunPSK" w:hAnsi="TH SarabunPSK" w:cs="TH SarabunPSK"/>
          <w:b/>
          <w:bCs/>
          <w:spacing w:val="-10"/>
          <w:sz w:val="40"/>
          <w:szCs w:val="40"/>
        </w:rPr>
      </w:pPr>
      <w:r w:rsidRPr="00541DA1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รหัส ๑๔ รายการตลก</w:t>
      </w:r>
      <w:r w:rsidR="00541DA1" w:rsidRPr="00541DA1">
        <w:rPr>
          <w:rFonts w:ascii="TH SarabunPSK" w:hAnsi="TH SarabunPSK" w:cs="TH SarabunPSK"/>
          <w:b/>
          <w:bCs/>
          <w:spacing w:val="-10"/>
          <w:sz w:val="32"/>
          <w:szCs w:val="32"/>
        </w:rPr>
        <w:t xml:space="preserve"> </w:t>
      </w:r>
      <w:r w:rsidR="00541DA1" w:rsidRPr="00541DA1">
        <w:rPr>
          <w:rFonts w:ascii="TH SarabunPSK" w:hAnsi="TH SarabunPSK" w:cs="TH SarabunPSK" w:hint="cs"/>
          <w:spacing w:val="-10"/>
          <w:sz w:val="32"/>
          <w:szCs w:val="32"/>
          <w:cs/>
        </w:rPr>
        <w:t>ได้แก่</w:t>
      </w:r>
      <w:r w:rsidR="00541DA1" w:rsidRPr="00541DA1">
        <w:rPr>
          <w:rFonts w:ascii="TH SarabunPSK" w:hAnsi="TH SarabunPSK" w:cs="TH SarabunPSK"/>
          <w:b/>
          <w:bCs/>
          <w:spacing w:val="-10"/>
          <w:sz w:val="32"/>
          <w:szCs w:val="32"/>
        </w:rPr>
        <w:t xml:space="preserve"> </w:t>
      </w:r>
      <w:r w:rsidR="00541DA1" w:rsidRPr="00541DA1">
        <w:rPr>
          <w:rFonts w:ascii="TH SarabunPSK" w:hAnsi="TH SarabunPSK" w:cs="TH SarabunPSK" w:hint="cs"/>
          <w:spacing w:val="-10"/>
          <w:sz w:val="32"/>
          <w:szCs w:val="32"/>
          <w:cs/>
        </w:rPr>
        <w:t>รายการที่มีวัตถุประสงค์หลักเพื่อนำเสนอเนื้อหาอันน่าขบขัน ชวนหัว และเบาสมอง</w:t>
      </w:r>
    </w:p>
    <w:p w:rsidR="00541DA1" w:rsidRDefault="008A788B" w:rsidP="008A788B">
      <w:pPr>
        <w:pStyle w:val="NormalWeb"/>
        <w:tabs>
          <w:tab w:val="left" w:pos="1701"/>
        </w:tabs>
        <w:spacing w:before="0" w:beforeAutospacing="0" w:after="0" w:afterAutospacing="0" w:line="257" w:lineRule="auto"/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AC34AC" w:rsidRPr="00541DA1" w:rsidRDefault="00AC34AC" w:rsidP="00837B43">
      <w:pPr>
        <w:pStyle w:val="NormalWeb"/>
        <w:numPr>
          <w:ilvl w:val="0"/>
          <w:numId w:val="9"/>
        </w:numPr>
        <w:tabs>
          <w:tab w:val="left" w:pos="1701"/>
        </w:tabs>
        <w:spacing w:before="0" w:beforeAutospacing="0" w:after="0" w:afterAutospacing="0" w:line="257" w:lineRule="auto"/>
        <w:ind w:left="567" w:hanging="283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รหัส ๑๕ รายการละคร</w:t>
      </w:r>
      <w:r w:rsidR="00541D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41DA1" w:rsidRPr="00541DA1">
        <w:rPr>
          <w:rFonts w:ascii="TH SarabunPSK" w:hAnsi="TH SarabunPSK" w:cs="TH SarabunPSK" w:hint="cs"/>
          <w:sz w:val="32"/>
          <w:szCs w:val="32"/>
          <w:cs/>
        </w:rPr>
        <w:t>ได้แก่ รายการที่มีวัตถุประสงค์หลักเพื่อนำเสนอเรื่องราวผ่านตัวละครอันเกี่ยวข้องกับความสัมพันธ์ ความขัดแย้ง และธรรมชาติของมนุษย์ โดยใช้การแสดงและบทสนทนา</w:t>
      </w:r>
    </w:p>
    <w:p w:rsidR="008A788B" w:rsidRDefault="008A788B" w:rsidP="008A788B">
      <w:pPr>
        <w:pStyle w:val="NormalWeb"/>
        <w:tabs>
          <w:tab w:val="left" w:pos="1701"/>
        </w:tabs>
        <w:spacing w:before="0" w:beforeAutospacing="0" w:after="0" w:afterAutospacing="0" w:line="257" w:lineRule="auto"/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AC34AC" w:rsidRDefault="00AC34AC" w:rsidP="00AC34AC">
      <w:pPr>
        <w:pStyle w:val="NormalWeb"/>
        <w:numPr>
          <w:ilvl w:val="0"/>
          <w:numId w:val="9"/>
        </w:numPr>
        <w:tabs>
          <w:tab w:val="left" w:pos="1701"/>
        </w:tabs>
        <w:spacing w:before="0" w:beforeAutospacing="0" w:after="0" w:afterAutospacing="0" w:line="257" w:lineRule="auto"/>
        <w:ind w:left="567" w:hanging="28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รหัส ๑๖ รายการภาพยนตร์สารคดี</w:t>
      </w:r>
      <w:r w:rsidR="00541D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41DA1" w:rsidRPr="00541DA1">
        <w:rPr>
          <w:rFonts w:ascii="TH SarabunPSK" w:hAnsi="TH SarabunPSK" w:cs="TH SarabunPSK"/>
          <w:sz w:val="32"/>
          <w:szCs w:val="32"/>
          <w:cs/>
        </w:rPr>
        <w:t>ได้แก่</w:t>
      </w:r>
      <w:r w:rsidR="00541DA1" w:rsidRPr="00541DA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41DA1" w:rsidRPr="00541DA1">
        <w:rPr>
          <w:rFonts w:ascii="TH SarabunPSK" w:hAnsi="TH SarabunPSK" w:cs="TH SarabunPSK"/>
          <w:sz w:val="32"/>
          <w:szCs w:val="32"/>
          <w:cs/>
        </w:rPr>
        <w:t>รายการภาพยนตร์ซึ่งมีวัตถุประสงค์หลัก</w:t>
      </w:r>
      <w:r w:rsidR="00541DA1" w:rsidRPr="00541DA1">
        <w:rPr>
          <w:rFonts w:ascii="TH SarabunPSK" w:hAnsi="TH SarabunPSK" w:cs="TH SarabunPSK" w:hint="cs"/>
          <w:sz w:val="32"/>
          <w:szCs w:val="32"/>
          <w:cs/>
        </w:rPr>
        <w:t>เพื่อสร้างความรู้ความเข้าใจ เกี่ยวกับเหตุการณ์ที่เป็นข้อเท็จจริง หรือประวัติศาสตร์ ทั้งในด้านเศรษฐกิจ สังคม การเมือง การศึกษา ศิลปะ วัฒนธรรม โดยอาศัยแหล่งข้อมูลทางเอกสารหรือแหล่งข้อมูลบุคคลที่เป็นทางการ วิชาการ หรือสามารถตรวจสอบความน่าเชื่อถือได้</w:t>
      </w:r>
    </w:p>
    <w:p w:rsidR="008A788B" w:rsidRPr="00AC34AC" w:rsidRDefault="008A788B" w:rsidP="008A788B">
      <w:pPr>
        <w:pStyle w:val="NormalWeb"/>
        <w:tabs>
          <w:tab w:val="left" w:pos="1701"/>
        </w:tabs>
        <w:spacing w:before="0" w:beforeAutospacing="0" w:after="0" w:afterAutospacing="0" w:line="257" w:lineRule="auto"/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8A788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B96360" w:rsidRPr="00B96360" w:rsidRDefault="00B96360" w:rsidP="00B96360">
      <w:pPr>
        <w:pStyle w:val="ListParagraph"/>
        <w:numPr>
          <w:ilvl w:val="0"/>
          <w:numId w:val="7"/>
        </w:numPr>
        <w:tabs>
          <w:tab w:val="left" w:pos="284"/>
        </w:tabs>
        <w:spacing w:before="80"/>
        <w:ind w:left="567" w:hanging="28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ข้อคิดเห็นอื่นๆ </w:t>
      </w:r>
    </w:p>
    <w:p w:rsidR="00B96360" w:rsidRDefault="00B96360" w:rsidP="00B96360">
      <w:pPr>
        <w:tabs>
          <w:tab w:val="left" w:pos="284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B96360" w:rsidRDefault="00B96360" w:rsidP="00B96360">
      <w:pPr>
        <w:tabs>
          <w:tab w:val="left" w:pos="284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6F0A77" w:rsidRDefault="006F0A77" w:rsidP="006F0A77">
      <w:pPr>
        <w:tabs>
          <w:tab w:val="left" w:pos="284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6F0A77" w:rsidRDefault="006F0A77" w:rsidP="006F0A77">
      <w:pPr>
        <w:tabs>
          <w:tab w:val="left" w:pos="284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6F0A77" w:rsidRDefault="006F0A77" w:rsidP="00B96360">
      <w:pPr>
        <w:tabs>
          <w:tab w:val="left" w:pos="284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67188" w:rsidRPr="00B84672" w:rsidRDefault="00567188" w:rsidP="00567188">
      <w:pPr>
        <w:tabs>
          <w:tab w:val="left" w:pos="284"/>
        </w:tabs>
        <w:spacing w:before="80"/>
        <w:ind w:left="78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569DD" w:rsidRPr="00B84672" w:rsidRDefault="004569DD" w:rsidP="00413130">
      <w:pPr>
        <w:pStyle w:val="ListParagraph"/>
        <w:tabs>
          <w:tab w:val="left" w:pos="284"/>
          <w:tab w:val="left" w:pos="4140"/>
        </w:tabs>
        <w:spacing w:before="80"/>
        <w:ind w:left="284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  <w:cs/>
        </w:rPr>
        <w:t>“ขอขอบคุณทุกความเห็น/ข้อเสนอแนะ”</w:t>
      </w:r>
    </w:p>
    <w:sectPr w:rsidR="004569DD" w:rsidRPr="00B84672" w:rsidSect="00541DA1">
      <w:footerReference w:type="default" r:id="rId7"/>
      <w:pgSz w:w="11906" w:h="16838"/>
      <w:pgMar w:top="851" w:right="1106" w:bottom="709" w:left="1276" w:header="708" w:footer="117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DA1" w:rsidRDefault="00541DA1" w:rsidP="00997F0C">
      <w:r>
        <w:separator/>
      </w:r>
    </w:p>
  </w:endnote>
  <w:endnote w:type="continuationSeparator" w:id="0">
    <w:p w:rsidR="00541DA1" w:rsidRDefault="00541DA1" w:rsidP="00997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DA1" w:rsidRPr="00180570" w:rsidRDefault="00541DA1">
    <w:pPr>
      <w:pStyle w:val="Footer"/>
      <w:jc w:val="right"/>
      <w:rPr>
        <w:sz w:val="32"/>
        <w:szCs w:val="32"/>
      </w:rPr>
    </w:pPr>
    <w:r w:rsidRPr="00180570">
      <w:rPr>
        <w:rFonts w:ascii="TH SarabunPSK" w:hAnsi="TH SarabunPSK" w:cs="TH SarabunPSK"/>
        <w:sz w:val="32"/>
        <w:szCs w:val="32"/>
      </w:rPr>
      <w:fldChar w:fldCharType="begin"/>
    </w:r>
    <w:r w:rsidRPr="00180570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180570">
      <w:rPr>
        <w:rFonts w:ascii="TH SarabunPSK" w:hAnsi="TH SarabunPSK" w:cs="TH SarabunPSK"/>
        <w:sz w:val="32"/>
        <w:szCs w:val="32"/>
      </w:rPr>
      <w:fldChar w:fldCharType="separate"/>
    </w:r>
    <w:r w:rsidR="007B6A88">
      <w:rPr>
        <w:rFonts w:ascii="TH SarabunPSK" w:hAnsi="TH SarabunPSK" w:cs="TH SarabunPSK"/>
        <w:noProof/>
        <w:sz w:val="32"/>
        <w:szCs w:val="32"/>
        <w:cs/>
      </w:rPr>
      <w:t>๑</w:t>
    </w:r>
    <w:r w:rsidRPr="00180570">
      <w:rPr>
        <w:rFonts w:ascii="TH SarabunPSK" w:hAnsi="TH SarabunPSK" w:cs="TH SarabunPSK"/>
        <w:sz w:val="32"/>
        <w:szCs w:val="32"/>
      </w:rPr>
      <w:fldChar w:fldCharType="end"/>
    </w:r>
  </w:p>
  <w:p w:rsidR="00541DA1" w:rsidRDefault="00541D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DA1" w:rsidRDefault="00541DA1" w:rsidP="00997F0C">
      <w:r>
        <w:separator/>
      </w:r>
    </w:p>
  </w:footnote>
  <w:footnote w:type="continuationSeparator" w:id="0">
    <w:p w:rsidR="00541DA1" w:rsidRDefault="00541DA1" w:rsidP="00997F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871"/>
    <w:multiLevelType w:val="hybridMultilevel"/>
    <w:tmpl w:val="BF6050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2B2347"/>
    <w:multiLevelType w:val="hybridMultilevel"/>
    <w:tmpl w:val="27CC45F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F5F7244"/>
    <w:multiLevelType w:val="hybridMultilevel"/>
    <w:tmpl w:val="72F49426"/>
    <w:lvl w:ilvl="0" w:tplc="040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3">
    <w:nsid w:val="1D9C2958"/>
    <w:multiLevelType w:val="hybridMultilevel"/>
    <w:tmpl w:val="8C96F814"/>
    <w:lvl w:ilvl="0" w:tplc="04090019">
      <w:start w:val="1"/>
      <w:numFmt w:val="thaiNumbers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80E38"/>
    <w:multiLevelType w:val="hybridMultilevel"/>
    <w:tmpl w:val="507CFD22"/>
    <w:lvl w:ilvl="0" w:tplc="863E8756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308813DF"/>
    <w:multiLevelType w:val="hybridMultilevel"/>
    <w:tmpl w:val="441A2A6A"/>
    <w:lvl w:ilvl="0" w:tplc="A29A591E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B5C91"/>
    <w:multiLevelType w:val="hybridMultilevel"/>
    <w:tmpl w:val="8DD6C7D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E32166"/>
    <w:multiLevelType w:val="hybridMultilevel"/>
    <w:tmpl w:val="93D6F92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</w:abstractNum>
  <w:abstractNum w:abstractNumId="8">
    <w:nsid w:val="6BF313D7"/>
    <w:multiLevelType w:val="hybridMultilevel"/>
    <w:tmpl w:val="6A3CE350"/>
    <w:lvl w:ilvl="0" w:tplc="02C22AFC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45057">
      <o:colormenu v:ext="edit" strokecolor="#002060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997F0C"/>
    <w:rsid w:val="000102A0"/>
    <w:rsid w:val="00052BEA"/>
    <w:rsid w:val="00054FB3"/>
    <w:rsid w:val="00055A64"/>
    <w:rsid w:val="00080AB2"/>
    <w:rsid w:val="000E3D19"/>
    <w:rsid w:val="000F16BF"/>
    <w:rsid w:val="00100A51"/>
    <w:rsid w:val="00105984"/>
    <w:rsid w:val="00180570"/>
    <w:rsid w:val="001A062F"/>
    <w:rsid w:val="001D5FBD"/>
    <w:rsid w:val="001F5E80"/>
    <w:rsid w:val="0020094F"/>
    <w:rsid w:val="00225608"/>
    <w:rsid w:val="0028238A"/>
    <w:rsid w:val="002D6F0B"/>
    <w:rsid w:val="0032737D"/>
    <w:rsid w:val="00350F30"/>
    <w:rsid w:val="00354B1E"/>
    <w:rsid w:val="00371493"/>
    <w:rsid w:val="003877F6"/>
    <w:rsid w:val="003A6F54"/>
    <w:rsid w:val="003E6B60"/>
    <w:rsid w:val="00404F9A"/>
    <w:rsid w:val="004123F5"/>
    <w:rsid w:val="00413130"/>
    <w:rsid w:val="00422B93"/>
    <w:rsid w:val="004259C0"/>
    <w:rsid w:val="00451731"/>
    <w:rsid w:val="004569DD"/>
    <w:rsid w:val="00476CE0"/>
    <w:rsid w:val="004A41BF"/>
    <w:rsid w:val="004B5DCC"/>
    <w:rsid w:val="004C55B4"/>
    <w:rsid w:val="004D5974"/>
    <w:rsid w:val="004F5E9E"/>
    <w:rsid w:val="005000E6"/>
    <w:rsid w:val="0052549F"/>
    <w:rsid w:val="00541DA1"/>
    <w:rsid w:val="0056054E"/>
    <w:rsid w:val="00564947"/>
    <w:rsid w:val="00567188"/>
    <w:rsid w:val="005F1FD3"/>
    <w:rsid w:val="00632594"/>
    <w:rsid w:val="00650993"/>
    <w:rsid w:val="006849D7"/>
    <w:rsid w:val="00695887"/>
    <w:rsid w:val="006F0A77"/>
    <w:rsid w:val="006F57E8"/>
    <w:rsid w:val="006F7487"/>
    <w:rsid w:val="00740B37"/>
    <w:rsid w:val="00780CEB"/>
    <w:rsid w:val="00796E76"/>
    <w:rsid w:val="007A6DFD"/>
    <w:rsid w:val="007B6A88"/>
    <w:rsid w:val="007F730B"/>
    <w:rsid w:val="008345FB"/>
    <w:rsid w:val="00837B43"/>
    <w:rsid w:val="008476BA"/>
    <w:rsid w:val="00855375"/>
    <w:rsid w:val="0086464A"/>
    <w:rsid w:val="008A788B"/>
    <w:rsid w:val="00901CF8"/>
    <w:rsid w:val="009035CF"/>
    <w:rsid w:val="009153A1"/>
    <w:rsid w:val="00926A7E"/>
    <w:rsid w:val="00944171"/>
    <w:rsid w:val="00974167"/>
    <w:rsid w:val="00997F0C"/>
    <w:rsid w:val="009C1069"/>
    <w:rsid w:val="009E05D3"/>
    <w:rsid w:val="009E5D0E"/>
    <w:rsid w:val="00A07F88"/>
    <w:rsid w:val="00A15C68"/>
    <w:rsid w:val="00A1633E"/>
    <w:rsid w:val="00A22848"/>
    <w:rsid w:val="00A852BF"/>
    <w:rsid w:val="00AA0D29"/>
    <w:rsid w:val="00AC34AC"/>
    <w:rsid w:val="00AD2B1A"/>
    <w:rsid w:val="00AE4921"/>
    <w:rsid w:val="00B02F15"/>
    <w:rsid w:val="00B07064"/>
    <w:rsid w:val="00B22C7B"/>
    <w:rsid w:val="00B5492B"/>
    <w:rsid w:val="00B5653E"/>
    <w:rsid w:val="00B65E78"/>
    <w:rsid w:val="00B84672"/>
    <w:rsid w:val="00B96360"/>
    <w:rsid w:val="00BB78DE"/>
    <w:rsid w:val="00BC7A4E"/>
    <w:rsid w:val="00BE2ECB"/>
    <w:rsid w:val="00C02350"/>
    <w:rsid w:val="00C44BBA"/>
    <w:rsid w:val="00C54383"/>
    <w:rsid w:val="00CA4596"/>
    <w:rsid w:val="00CA48B0"/>
    <w:rsid w:val="00CB751D"/>
    <w:rsid w:val="00D13B91"/>
    <w:rsid w:val="00D31DA0"/>
    <w:rsid w:val="00D40A59"/>
    <w:rsid w:val="00DB422F"/>
    <w:rsid w:val="00DD6A16"/>
    <w:rsid w:val="00DE2768"/>
    <w:rsid w:val="00E40C4F"/>
    <w:rsid w:val="00E54537"/>
    <w:rsid w:val="00E80174"/>
    <w:rsid w:val="00E87FA4"/>
    <w:rsid w:val="00EE5CFB"/>
    <w:rsid w:val="00EF32C4"/>
    <w:rsid w:val="00F4174B"/>
    <w:rsid w:val="00FB3665"/>
    <w:rsid w:val="00FC6F11"/>
    <w:rsid w:val="00FE2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o:colormenu v:ext="edit" strokecolor="#002060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F0C"/>
    <w:rPr>
      <w:rFonts w:ascii="Cordia New" w:eastAsia="Times New Roman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97F0C"/>
    <w:rPr>
      <w:rFonts w:cs="Times New Roman"/>
      <w:color w:val="0000FF"/>
      <w:u w:val="single"/>
    </w:rPr>
  </w:style>
  <w:style w:type="paragraph" w:customStyle="1" w:styleId="1">
    <w:name w:val="รายการย่อหน้า1"/>
    <w:basedOn w:val="Normal"/>
    <w:uiPriority w:val="34"/>
    <w:qFormat/>
    <w:rsid w:val="00997F0C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Strong">
    <w:name w:val="Strong"/>
    <w:basedOn w:val="DefaultParagraphFont"/>
    <w:uiPriority w:val="22"/>
    <w:qFormat/>
    <w:rsid w:val="00997F0C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97F0C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97F0C"/>
    <w:rPr>
      <w:rFonts w:ascii="Cordia New" w:eastAsia="Times New Roman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997F0C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997F0C"/>
    <w:rPr>
      <w:rFonts w:ascii="Cordia New" w:eastAsia="Times New Roman" w:hAnsi="Cordia New" w:cs="Cordi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997F0C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180570"/>
    <w:pPr>
      <w:spacing w:before="100" w:beforeAutospacing="1" w:after="100" w:afterAutospacing="1"/>
    </w:pPr>
    <w:rPr>
      <w:rFonts w:ascii="Angsana New" w:hAnsi="Angsana New" w:cs="Angsan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1383</Words>
  <Characters>7888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9253</CharactersWithSpaces>
  <SharedDoc>false</SharedDoc>
  <HLinks>
    <vt:vector size="6" baseType="variant">
      <vt:variant>
        <vt:i4>327720</vt:i4>
      </vt:variant>
      <vt:variant>
        <vt:i4>0</vt:i4>
      </vt:variant>
      <vt:variant>
        <vt:i4>0</vt:i4>
      </vt:variant>
      <vt:variant>
        <vt:i4>5</vt:i4>
      </vt:variant>
      <vt:variant>
        <vt:lpwstr>mailto:public.hearing.nbtc@gmail.com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NTC_USER</dc:creator>
  <cp:lastModifiedBy>kuntinee.m</cp:lastModifiedBy>
  <cp:revision>8</cp:revision>
  <cp:lastPrinted>2016-04-11T02:28:00Z</cp:lastPrinted>
  <dcterms:created xsi:type="dcterms:W3CDTF">2016-03-23T07:40:00Z</dcterms:created>
  <dcterms:modified xsi:type="dcterms:W3CDTF">2016-04-11T02:55:00Z</dcterms:modified>
</cp:coreProperties>
</file>