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20"/>
      </w:tblGrid>
      <w:tr w:rsidR="008B44DD" w:rsidTr="005465CA">
        <w:trPr>
          <w:trHeight w:val="1408"/>
        </w:trPr>
        <w:tc>
          <w:tcPr>
            <w:tcW w:w="1668" w:type="dxa"/>
          </w:tcPr>
          <w:p w:rsidR="008B44DD" w:rsidRDefault="00732FE3" w:rsidP="008B44DD">
            <w:pPr>
              <w:widowControl w:val="0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-12112</wp:posOffset>
                  </wp:positionH>
                  <wp:positionV relativeFrom="paragraph">
                    <wp:posOffset>-59282</wp:posOffset>
                  </wp:positionV>
                  <wp:extent cx="914400" cy="997321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สำหรับงานทั่วไป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66"/>
                          <a:stretch/>
                        </pic:blipFill>
                        <pic:spPr bwMode="auto">
                          <a:xfrm>
                            <a:off x="0" y="0"/>
                            <a:ext cx="914400" cy="9973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  <w:vAlign w:val="center"/>
          </w:tcPr>
          <w:p w:rsidR="00641579" w:rsidRDefault="008B44DD" w:rsidP="006415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25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แบบแสดงความคิดเห็น</w:t>
            </w:r>
          </w:p>
          <w:p w:rsidR="008B44DD" w:rsidRPr="00641579" w:rsidRDefault="00641579" w:rsidP="00732F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25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</w:t>
            </w:r>
            <w:r w:rsidR="008B44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ร่าง</w:t>
            </w:r>
            <w:r w:rsidR="008B44DD" w:rsidRPr="008A25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ประกาศ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8B44DD" w:rsidRPr="008A25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เรื่อง </w:t>
            </w:r>
            <w:r w:rsidR="008B44DD" w:rsidRPr="008A25B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แผนการจัดให้มีบริการโทรคมนาคมพื้นฐานโดยทั่วถึงและบริการเพื่อสังคม ฉบับที่ </w:t>
            </w:r>
            <w:r w:rsidR="00732FE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๔</w:t>
            </w:r>
            <w:r w:rsidR="008B44DD" w:rsidRPr="008A25B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 (พ.ศ. </w:t>
            </w:r>
            <w:r w:rsidR="008B44DD" w:rsidRPr="008A25B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>256</w:t>
            </w:r>
            <w:r w:rsidR="00732FE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๖</w:t>
            </w:r>
            <w:r w:rsidR="008B44DD" w:rsidRPr="008A25B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)</w:t>
            </w:r>
          </w:p>
        </w:tc>
      </w:tr>
    </w:tbl>
    <w:p w:rsidR="008B44DD" w:rsidRDefault="008B44DD" w:rsidP="008B44DD">
      <w:pPr>
        <w:tabs>
          <w:tab w:val="left" w:pos="9072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8B44DD" w:rsidRPr="00356365" w:rsidRDefault="008B44DD" w:rsidP="001F08F9">
      <w:pPr>
        <w:tabs>
          <w:tab w:val="left" w:pos="9072"/>
        </w:tabs>
        <w:spacing w:after="120" w:line="240" w:lineRule="auto"/>
        <w:ind w:left="3119"/>
        <w:rPr>
          <w:rFonts w:ascii="TH SarabunIT๙" w:hAnsi="TH SarabunIT๙" w:cs="TH SarabunIT๙"/>
          <w:sz w:val="32"/>
          <w:szCs w:val="32"/>
          <w:u w:val="dotted"/>
        </w:rPr>
      </w:pPr>
      <w:r w:rsidRPr="00463A1F">
        <w:rPr>
          <w:rFonts w:ascii="TH SarabunIT๙" w:hAnsi="TH SarabunIT๙" w:cs="TH SarabunIT๙"/>
          <w:sz w:val="32"/>
          <w:szCs w:val="32"/>
          <w:cs/>
        </w:rPr>
        <w:t xml:space="preserve">วันที่แสดงความคิดเห็น </w:t>
      </w:r>
      <w:r w:rsidRPr="00463A1F">
        <w:rPr>
          <w:rFonts w:ascii="TH SarabunIT๙" w:hAnsi="TH SarabunIT๙" w:cs="TH SarabunIT๙"/>
          <w:sz w:val="32"/>
          <w:szCs w:val="32"/>
        </w:rPr>
        <w:t>(</w:t>
      </w:r>
      <w:r w:rsidRPr="00463A1F">
        <w:rPr>
          <w:rFonts w:ascii="TH SarabunIT๙" w:hAnsi="TH SarabunIT๙" w:cs="TH SarabunIT๙"/>
          <w:sz w:val="32"/>
          <w:szCs w:val="32"/>
          <w:cs/>
        </w:rPr>
        <w:t>ว</w:t>
      </w:r>
      <w:r w:rsidRPr="00463A1F">
        <w:rPr>
          <w:rFonts w:ascii="TH SarabunIT๙" w:hAnsi="TH SarabunIT๙" w:cs="TH SarabunIT๙" w:hint="cs"/>
          <w:sz w:val="32"/>
          <w:szCs w:val="32"/>
          <w:cs/>
        </w:rPr>
        <w:t>ัน</w:t>
      </w:r>
      <w:r w:rsidRPr="00463A1F">
        <w:rPr>
          <w:rFonts w:ascii="TH SarabunIT๙" w:hAnsi="TH SarabunIT๙" w:cs="TH SarabunIT๙"/>
          <w:sz w:val="32"/>
          <w:szCs w:val="32"/>
          <w:cs/>
        </w:rPr>
        <w:t>/</w:t>
      </w:r>
      <w:r w:rsidRPr="00463A1F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463A1F">
        <w:rPr>
          <w:rFonts w:ascii="TH SarabunIT๙" w:hAnsi="TH SarabunIT๙" w:cs="TH SarabunIT๙"/>
          <w:sz w:val="32"/>
          <w:szCs w:val="32"/>
          <w:cs/>
        </w:rPr>
        <w:t>ด</w:t>
      </w:r>
      <w:r w:rsidRPr="00463A1F">
        <w:rPr>
          <w:rFonts w:ascii="TH SarabunIT๙" w:hAnsi="TH SarabunIT๙" w:cs="TH SarabunIT๙" w:hint="cs"/>
          <w:sz w:val="32"/>
          <w:szCs w:val="32"/>
          <w:cs/>
        </w:rPr>
        <w:t>ือน</w:t>
      </w:r>
      <w:r w:rsidRPr="00463A1F">
        <w:rPr>
          <w:rFonts w:ascii="TH SarabunIT๙" w:hAnsi="TH SarabunIT๙" w:cs="TH SarabunIT๙"/>
          <w:sz w:val="32"/>
          <w:szCs w:val="32"/>
          <w:cs/>
        </w:rPr>
        <w:t>/ป</w:t>
      </w:r>
      <w:r w:rsidRPr="00463A1F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463A1F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B44DD" w:rsidRPr="00463A1F" w:rsidRDefault="008B44DD" w:rsidP="008B44DD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63A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รายละเอียดของผู้แสดงความคิดเห็น</w:t>
      </w:r>
    </w:p>
    <w:p w:rsidR="008B44DD" w:rsidRPr="008B44DD" w:rsidRDefault="008B44DD" w:rsidP="008B44DD">
      <w:pPr>
        <w:tabs>
          <w:tab w:val="left" w:pos="9072"/>
        </w:tabs>
        <w:spacing w:after="12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463A1F">
        <w:rPr>
          <w:rFonts w:ascii="TH SarabunIT๙" w:hAnsi="TH SarabunIT๙" w:cs="TH SarabunIT๙"/>
          <w:sz w:val="32"/>
          <w:szCs w:val="32"/>
          <w:cs/>
        </w:rPr>
        <w:t>(นาย/นาง/นางสาว)</w:t>
      </w:r>
      <w:r w:rsidR="001F08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7BC5">
        <w:rPr>
          <w:rFonts w:ascii="TH SarabunIT๙" w:hAnsi="TH SarabunIT๙" w:cs="TH SarabunIT๙" w:hint="cs"/>
          <w:sz w:val="32"/>
          <w:szCs w:val="32"/>
          <w:cs/>
        </w:rPr>
        <w:t xml:space="preserve">(หน่วยงาน) </w:t>
      </w:r>
      <w:r>
        <w:rPr>
          <w:rFonts w:ascii="TH SarabunIT๙" w:hAnsi="TH SarabunIT๙" w:cs="TH SarabunIT๙" w:hint="cs"/>
          <w:sz w:val="32"/>
          <w:szCs w:val="32"/>
          <w:cs/>
        </w:rPr>
        <w:t>(บริษัท)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B44DD" w:rsidRPr="008B44DD" w:rsidRDefault="008B44DD" w:rsidP="008B44DD">
      <w:pPr>
        <w:tabs>
          <w:tab w:val="left" w:pos="9072"/>
        </w:tabs>
        <w:spacing w:after="12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463A1F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B44DD" w:rsidRPr="008B44DD" w:rsidRDefault="008B44DD" w:rsidP="008B44DD">
      <w:pPr>
        <w:tabs>
          <w:tab w:val="left" w:pos="9072"/>
        </w:tabs>
        <w:spacing w:after="12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463A1F">
        <w:rPr>
          <w:rFonts w:ascii="TH SarabunIT๙" w:hAnsi="TH SarabunIT๙" w:cs="TH SarabunIT๙"/>
          <w:sz w:val="32"/>
          <w:szCs w:val="32"/>
          <w:cs/>
        </w:rPr>
        <w:t>ชื่อหน่วยงาน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B44DD" w:rsidRPr="00463A1F" w:rsidRDefault="008B44DD" w:rsidP="008B44DD">
      <w:pPr>
        <w:tabs>
          <w:tab w:val="left" w:pos="2835"/>
          <w:tab w:val="left" w:pos="5103"/>
          <w:tab w:val="left" w:pos="9072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463A1F">
        <w:rPr>
          <w:rFonts w:ascii="TH SarabunIT๙" w:hAnsi="TH SarabunIT๙" w:cs="TH SarabunIT๙"/>
          <w:sz w:val="32"/>
          <w:szCs w:val="32"/>
          <w:cs/>
        </w:rPr>
        <w:t>ที่อยู่เลขที่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8B44DD">
        <w:rPr>
          <w:rFonts w:ascii="TH SarabunIT๙" w:hAnsi="TH SarabunIT๙" w:cs="TH SarabunIT๙"/>
          <w:sz w:val="32"/>
          <w:szCs w:val="32"/>
        </w:rPr>
        <w:t xml:space="preserve"> </w:t>
      </w:r>
      <w:r w:rsidRPr="00463A1F">
        <w:rPr>
          <w:rFonts w:ascii="TH SarabunIT๙" w:hAnsi="TH SarabunIT๙" w:cs="TH SarabunIT๙"/>
          <w:sz w:val="32"/>
          <w:szCs w:val="32"/>
          <w:cs/>
        </w:rPr>
        <w:t>ตรอก/ซอย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8B44DD">
        <w:rPr>
          <w:rFonts w:ascii="TH SarabunIT๙" w:hAnsi="TH SarabunIT๙" w:cs="TH SarabunIT๙"/>
          <w:sz w:val="32"/>
          <w:szCs w:val="32"/>
        </w:rPr>
        <w:t xml:space="preserve"> </w:t>
      </w:r>
      <w:r w:rsidRPr="00463A1F">
        <w:rPr>
          <w:rFonts w:ascii="TH SarabunIT๙" w:hAnsi="TH SarabunIT๙" w:cs="TH SarabunIT๙"/>
          <w:sz w:val="32"/>
          <w:szCs w:val="32"/>
          <w:cs/>
        </w:rPr>
        <w:t>ถนน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B44DD" w:rsidRPr="008B44DD" w:rsidRDefault="008B44DD" w:rsidP="008B44DD">
      <w:pPr>
        <w:tabs>
          <w:tab w:val="left" w:pos="1701"/>
          <w:tab w:val="left" w:pos="5245"/>
          <w:tab w:val="left" w:pos="9072"/>
        </w:tabs>
        <w:spacing w:after="12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463A1F">
        <w:rPr>
          <w:rFonts w:ascii="TH SarabunIT๙" w:hAnsi="TH SarabunIT๙" w:cs="TH SarabunIT๙"/>
          <w:sz w:val="32"/>
          <w:szCs w:val="32"/>
          <w:cs/>
        </w:rPr>
        <w:t>หมู่ที่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3A1F">
        <w:rPr>
          <w:rFonts w:ascii="TH SarabunIT๙" w:hAnsi="TH SarabunIT๙" w:cs="TH SarabunIT๙"/>
          <w:sz w:val="32"/>
          <w:szCs w:val="32"/>
          <w:cs/>
        </w:rPr>
        <w:t>ตำบล/แขวง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463A1F">
        <w:rPr>
          <w:rFonts w:ascii="TH SarabunIT๙" w:hAnsi="TH SarabunIT๙" w:cs="TH SarabunIT๙"/>
          <w:sz w:val="32"/>
          <w:szCs w:val="32"/>
        </w:rPr>
        <w:t xml:space="preserve"> </w:t>
      </w:r>
      <w:r w:rsidRPr="00463A1F">
        <w:rPr>
          <w:rFonts w:ascii="TH SarabunIT๙" w:hAnsi="TH SarabunIT๙" w:cs="TH SarabunIT๙"/>
          <w:sz w:val="32"/>
          <w:szCs w:val="32"/>
          <w:cs/>
        </w:rPr>
        <w:t>อำเภอ/เขต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B44DD" w:rsidRPr="008B44DD" w:rsidRDefault="008B44DD" w:rsidP="008B44DD">
      <w:pPr>
        <w:tabs>
          <w:tab w:val="left" w:pos="3544"/>
          <w:tab w:val="left" w:pos="6096"/>
          <w:tab w:val="left" w:pos="9072"/>
        </w:tabs>
        <w:spacing w:after="12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463A1F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63A1F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63A1F">
        <w:rPr>
          <w:rFonts w:ascii="TH SarabunIT๙" w:hAnsi="TH SarabunIT๙" w:cs="TH SarabunIT๙"/>
          <w:sz w:val="32"/>
          <w:szCs w:val="32"/>
          <w:cs/>
        </w:rPr>
        <w:t>โทรศัพท์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B44DD" w:rsidRDefault="008B44DD" w:rsidP="008B44DD">
      <w:pPr>
        <w:tabs>
          <w:tab w:val="left" w:pos="3686"/>
          <w:tab w:val="left" w:pos="9072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463A1F">
        <w:rPr>
          <w:rFonts w:ascii="TH SarabunIT๙" w:hAnsi="TH SarabunIT๙" w:cs="TH SarabunIT๙"/>
          <w:sz w:val="32"/>
          <w:szCs w:val="32"/>
          <w:cs/>
        </w:rPr>
        <w:t>โทรสาร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63A1F">
        <w:rPr>
          <w:rFonts w:ascii="TH SarabunIT๙" w:hAnsi="TH SarabunIT๙" w:cs="TH SarabunIT๙"/>
          <w:sz w:val="32"/>
          <w:szCs w:val="32"/>
        </w:rPr>
        <w:t xml:space="preserve"> E-mail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B4C99" w:rsidRPr="008B44DD" w:rsidRDefault="006B4C99" w:rsidP="008B44DD">
      <w:pPr>
        <w:tabs>
          <w:tab w:val="left" w:pos="3686"/>
          <w:tab w:val="left" w:pos="9072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8B44DD" w:rsidRPr="00F849CA" w:rsidRDefault="008B44DD" w:rsidP="008B44DD">
      <w:pPr>
        <w:widowControl w:val="0"/>
        <w:spacing w:after="0" w:line="240" w:lineRule="auto"/>
        <w:jc w:val="thaiDistribute"/>
        <w:outlineLvl w:val="0"/>
        <w:rPr>
          <w:rFonts w:ascii="TH SarabunIT๙" w:hAnsi="TH SarabunIT๙" w:cs="TH SarabunIT๙"/>
          <w:sz w:val="16"/>
          <w:szCs w:val="16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B44DD" w:rsidTr="00C63930">
        <w:tc>
          <w:tcPr>
            <w:tcW w:w="9209" w:type="dxa"/>
          </w:tcPr>
          <w:p w:rsidR="00D26139" w:rsidRPr="00D26139" w:rsidRDefault="008B44DD" w:rsidP="00D26139">
            <w:pPr>
              <w:tabs>
                <w:tab w:val="left" w:pos="851"/>
              </w:tabs>
              <w:ind w:left="1134" w:hanging="113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26139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คำชี้แจง</w:t>
            </w:r>
            <w:r w:rsidRPr="00D2613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26139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D26139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D26139">
              <w:rPr>
                <w:rFonts w:ascii="TH SarabunIT๙" w:hAnsi="TH SarabunIT๙" w:cs="TH SarabunIT๙"/>
                <w:sz w:val="28"/>
                <w:cs/>
              </w:rPr>
              <w:t>แบบแสดงความคิดเห็นนี้มีวัตถุประสงค์เพื่อให้ผู้มีส่วนได้เสียและประชาชน</w:t>
            </w:r>
            <w:r w:rsidR="001F08F9" w:rsidRPr="00D26139">
              <w:rPr>
                <w:rFonts w:ascii="TH SarabunIT๙" w:hAnsi="TH SarabunIT๙" w:cs="TH SarabunIT๙"/>
                <w:sz w:val="28"/>
                <w:cs/>
              </w:rPr>
              <w:t>ทั่วไป</w:t>
            </w:r>
            <w:r w:rsidRPr="00D26139">
              <w:rPr>
                <w:rFonts w:ascii="TH SarabunIT๙" w:hAnsi="TH SarabunIT๙" w:cs="TH SarabunIT๙"/>
                <w:sz w:val="28"/>
                <w:cs/>
              </w:rPr>
              <w:t>ได้แสดงความคิดเห็น</w:t>
            </w:r>
            <w:r w:rsidR="001F08F9" w:rsidRPr="00D26139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D26139">
              <w:rPr>
                <w:rFonts w:ascii="TH SarabunIT๙" w:hAnsi="TH SarabunIT๙" w:cs="TH SarabunIT๙"/>
                <w:sz w:val="28"/>
                <w:cs/>
              </w:rPr>
              <w:t>ต่อประเด็นที่เป็นสาระสำค</w:t>
            </w:r>
            <w:r w:rsidR="00D26139">
              <w:rPr>
                <w:rFonts w:ascii="TH SarabunIT๙" w:hAnsi="TH SarabunIT๙" w:cs="TH SarabunIT๙"/>
                <w:sz w:val="28"/>
                <w:cs/>
              </w:rPr>
              <w:t>ัญในการรับฟังความคิดเห็นสาธารณะ</w:t>
            </w:r>
          </w:p>
          <w:p w:rsidR="006B4C99" w:rsidRPr="00D26139" w:rsidRDefault="008B44DD" w:rsidP="00D26139">
            <w:pPr>
              <w:tabs>
                <w:tab w:val="left" w:pos="1134"/>
              </w:tabs>
              <w:ind w:left="1135" w:hanging="28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26139">
              <w:rPr>
                <w:rFonts w:ascii="TH SarabunIT๙" w:hAnsi="TH SarabunIT๙" w:cs="TH SarabunIT๙"/>
                <w:sz w:val="28"/>
                <w:cs/>
              </w:rPr>
              <w:t xml:space="preserve">2. </w:t>
            </w:r>
            <w:r w:rsidRPr="00D26139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732FE3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ขอให้ดำเนินการนำส่งแบบแสดงความคิดเห็นนี้มายังสำนักงาน </w:t>
            </w:r>
            <w:proofErr w:type="spellStart"/>
            <w:r w:rsidRPr="00732FE3">
              <w:rPr>
                <w:rFonts w:ascii="TH SarabunIT๙" w:hAnsi="TH SarabunIT๙" w:cs="TH SarabunIT๙"/>
                <w:spacing w:val="-6"/>
                <w:sz w:val="28"/>
                <w:cs/>
              </w:rPr>
              <w:t>กสทช</w:t>
            </w:r>
            <w:proofErr w:type="spellEnd"/>
            <w:r w:rsidRPr="00732FE3">
              <w:rPr>
                <w:rFonts w:ascii="TH SarabunIT๙" w:hAnsi="TH SarabunIT๙" w:cs="TH SarabunIT๙"/>
                <w:spacing w:val="-6"/>
                <w:sz w:val="28"/>
              </w:rPr>
              <w:t>.</w:t>
            </w:r>
            <w:r w:rsidRPr="00732FE3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ภายในวัน</w:t>
            </w:r>
            <w:r w:rsidR="00732FE3" w:rsidRPr="00732FE3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พฤหัสบดีที่</w:t>
            </w:r>
            <w:r w:rsidRPr="00732FE3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</w:t>
            </w:r>
            <w:r w:rsidR="00732FE3" w:rsidRPr="00732FE3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๒๐</w:t>
            </w:r>
            <w:r w:rsidRPr="00732FE3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</w:t>
            </w:r>
            <w:r w:rsidR="00732FE3" w:rsidRPr="00732FE3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เมษายน</w:t>
            </w:r>
            <w:r w:rsidRPr="00732FE3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25</w:t>
            </w:r>
            <w:r w:rsidR="00732FE3" w:rsidRPr="00732FE3">
              <w:rPr>
                <w:rFonts w:ascii="TH SarabunIT๙" w:hAnsi="TH SarabunIT๙" w:cs="TH SarabunIT๙"/>
                <w:spacing w:val="-6"/>
                <w:sz w:val="28"/>
                <w:cs/>
              </w:rPr>
              <w:t>6</w:t>
            </w:r>
            <w:r w:rsidR="00732FE3" w:rsidRPr="00732FE3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๖</w:t>
            </w:r>
          </w:p>
          <w:p w:rsidR="008B44DD" w:rsidRPr="00D26139" w:rsidRDefault="00FA6F69" w:rsidP="00D26139">
            <w:pPr>
              <w:tabs>
                <w:tab w:val="left" w:pos="1134"/>
              </w:tabs>
              <w:ind w:left="113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26139">
              <w:rPr>
                <w:rFonts w:ascii="TH SarabunIT๙" w:hAnsi="TH SarabunIT๙" w:cs="TH SarabunIT๙"/>
                <w:sz w:val="28"/>
                <w:cs/>
              </w:rPr>
              <w:t>เวลา</w:t>
            </w:r>
            <w:r w:rsidRPr="00D26139">
              <w:rPr>
                <w:rFonts w:ascii="TH SarabunIT๙" w:hAnsi="TH SarabunIT๙" w:cs="TH SarabunIT๙"/>
                <w:sz w:val="28"/>
              </w:rPr>
              <w:t xml:space="preserve"> 16.30 </w:t>
            </w:r>
            <w:r w:rsidRPr="00D26139">
              <w:rPr>
                <w:rFonts w:ascii="TH SarabunIT๙" w:hAnsi="TH SarabunIT๙" w:cs="TH SarabunIT๙"/>
                <w:sz w:val="28"/>
                <w:cs/>
              </w:rPr>
              <w:t>น.</w:t>
            </w:r>
            <w:r w:rsidRPr="00D26139">
              <w:rPr>
                <w:rFonts w:ascii="TH SarabunIT๙" w:hAnsi="TH SarabunIT๙" w:cs="TH SarabunIT๙"/>
                <w:i/>
                <w:iCs/>
                <w:spacing w:val="-4"/>
                <w:sz w:val="28"/>
                <w:cs/>
              </w:rPr>
              <w:t xml:space="preserve">  </w:t>
            </w:r>
            <w:r w:rsidR="008B44DD" w:rsidRPr="00D26139">
              <w:rPr>
                <w:rFonts w:ascii="TH SarabunIT๙" w:hAnsi="TH SarabunIT๙" w:cs="TH SarabunIT๙"/>
                <w:b/>
                <w:bCs/>
                <w:i/>
                <w:iCs/>
                <w:spacing w:val="-4"/>
                <w:sz w:val="28"/>
                <w:u w:val="single"/>
                <w:cs/>
              </w:rPr>
              <w:t>ผ่านช่องทางใดช่องทางหนึ่ง</w:t>
            </w:r>
            <w:r w:rsidR="008B44DD" w:rsidRPr="00D26139">
              <w:rPr>
                <w:rFonts w:ascii="TH SarabunIT๙" w:hAnsi="TH SarabunIT๙" w:cs="TH SarabunIT๙"/>
                <w:sz w:val="28"/>
                <w:cs/>
              </w:rPr>
              <w:t xml:space="preserve"> ดังต่อไปนี้</w:t>
            </w:r>
            <w:r w:rsidR="008B44DD" w:rsidRPr="00D26139">
              <w:rPr>
                <w:rFonts w:ascii="TH SarabunIT๙" w:hAnsi="TH SarabunIT๙" w:cs="TH SarabunIT๙"/>
                <w:sz w:val="28"/>
                <w:cs/>
              </w:rPr>
              <w:tab/>
            </w:r>
          </w:p>
          <w:p w:rsidR="00D26139" w:rsidRPr="00D26139" w:rsidRDefault="008B44DD" w:rsidP="00D26139">
            <w:pPr>
              <w:tabs>
                <w:tab w:val="left" w:pos="1134"/>
              </w:tabs>
              <w:ind w:left="113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26139">
              <w:rPr>
                <w:rFonts w:ascii="TH SarabunIT๙" w:hAnsi="TH SarabunIT๙" w:cs="TH SarabunIT๙"/>
                <w:sz w:val="28"/>
                <w:cs/>
              </w:rPr>
              <w:t xml:space="preserve">2.1 </w:t>
            </w:r>
            <w:r w:rsidRPr="00D26139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26139" w:rsidRPr="00D261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นำส่งด้วยตนเองหรือทางไปรษณีย์ลงทะเบียน</w:t>
            </w:r>
            <w:r w:rsidR="00D26139" w:rsidRPr="00D26139">
              <w:rPr>
                <w:rFonts w:ascii="TH SarabunIT๙" w:hAnsi="TH SarabunIT๙" w:cs="TH SarabunIT๙"/>
                <w:sz w:val="28"/>
                <w:cs/>
              </w:rPr>
              <w:t xml:space="preserve"> ตามที่อยู่ ดังนี้ </w:t>
            </w:r>
          </w:p>
          <w:p w:rsidR="00D26139" w:rsidRPr="00D26139" w:rsidRDefault="00D26139" w:rsidP="00D26139">
            <w:pPr>
              <w:ind w:left="156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26139">
              <w:rPr>
                <w:rFonts w:ascii="TH SarabunIT๙" w:hAnsi="TH SarabunIT๙" w:cs="TH SarabunIT๙"/>
                <w:sz w:val="28"/>
                <w:cs/>
              </w:rPr>
              <w:t xml:space="preserve">สำนักงาน </w:t>
            </w:r>
            <w:proofErr w:type="spellStart"/>
            <w:r w:rsidRPr="00D26139">
              <w:rPr>
                <w:rFonts w:ascii="TH SarabunIT๙" w:hAnsi="TH SarabunIT๙" w:cs="TH SarabunIT๙"/>
                <w:sz w:val="28"/>
                <w:cs/>
              </w:rPr>
              <w:t>กสทช</w:t>
            </w:r>
            <w:proofErr w:type="spellEnd"/>
            <w:r w:rsidRPr="00D26139">
              <w:rPr>
                <w:rFonts w:ascii="TH SarabunIT๙" w:hAnsi="TH SarabunIT๙" w:cs="TH SarabunIT๙"/>
                <w:sz w:val="28"/>
                <w:cs/>
              </w:rPr>
              <w:t xml:space="preserve">. (สำนักบริการโทรคมนาคมโดยทั่วถึงและเพื่อสังคม) </w:t>
            </w:r>
          </w:p>
          <w:p w:rsidR="00D26139" w:rsidRPr="00D26139" w:rsidRDefault="00D26139" w:rsidP="00D26139">
            <w:pPr>
              <w:ind w:left="156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26139">
              <w:rPr>
                <w:rFonts w:ascii="TH SarabunIT๙" w:hAnsi="TH SarabunIT๙" w:cs="TH SarabunIT๙"/>
                <w:sz w:val="28"/>
                <w:cs/>
              </w:rPr>
              <w:t>87 พหลโยธินซอย 8 (สายลม) แขวงสามเสนใน เขตพญาไท กรุงเทพฯ 10400</w:t>
            </w:r>
          </w:p>
          <w:p w:rsidR="008B44DD" w:rsidRPr="00D26139" w:rsidRDefault="00D26139" w:rsidP="00D26139">
            <w:pPr>
              <w:tabs>
                <w:tab w:val="left" w:pos="709"/>
                <w:tab w:val="left" w:pos="1134"/>
                <w:tab w:val="left" w:pos="1276"/>
              </w:tabs>
              <w:ind w:left="1560"/>
              <w:jc w:val="thaiDistribute"/>
              <w:rPr>
                <w:rFonts w:ascii="TH SarabunPSK" w:hAnsi="TH SarabunPSK" w:cs="TH SarabunPSK"/>
                <w:sz w:val="28"/>
              </w:rPr>
            </w:pPr>
            <w:r w:rsidRPr="00D26139">
              <w:rPr>
                <w:rStyle w:val="Strong"/>
                <w:rFonts w:ascii="TH SarabunIT๙" w:hAnsi="TH SarabunIT๙" w:cs="TH SarabunIT๙"/>
                <w:b w:val="0"/>
                <w:bCs w:val="0"/>
                <w:sz w:val="28"/>
                <w:bdr w:val="none" w:sz="0" w:space="0" w:color="auto" w:frame="1"/>
                <w:cs/>
              </w:rPr>
              <w:t>โดยวงเล็บมุมซองว่า</w:t>
            </w:r>
            <w:r w:rsidRPr="00D26139">
              <w:rPr>
                <w:rStyle w:val="Strong"/>
                <w:rFonts w:ascii="TH SarabunIT๙" w:hAnsi="TH SarabunIT๙" w:cs="TH SarabunIT๙"/>
                <w:b w:val="0"/>
                <w:bCs w:val="0"/>
                <w:sz w:val="28"/>
                <w:bdr w:val="none" w:sz="0" w:space="0" w:color="auto" w:frame="1"/>
              </w:rPr>
              <w:t xml:space="preserve"> </w:t>
            </w:r>
            <w:r w:rsidRPr="00D2613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“แสดงความคิดเห็นต่อร่างประกาศ </w:t>
            </w:r>
            <w:proofErr w:type="spellStart"/>
            <w:r w:rsidR="00732F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กสทช</w:t>
            </w:r>
            <w:proofErr w:type="spellEnd"/>
            <w:r w:rsidR="00732F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. เรื่อง แผน </w:t>
            </w:r>
            <w:r w:rsidR="00732FE3">
              <w:rPr>
                <w:rFonts w:ascii="TH SarabunIT๙" w:hAnsi="TH SarabunIT๙" w:cs="TH SarabunIT๙"/>
                <w:b/>
                <w:bCs/>
                <w:sz w:val="28"/>
              </w:rPr>
              <w:t xml:space="preserve">USO </w:t>
            </w:r>
            <w:r w:rsidR="00732F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ฉบับที่ ๔</w:t>
            </w:r>
            <w:r w:rsidRPr="00D26139">
              <w:rPr>
                <w:rFonts w:ascii="TH SarabunIT๙" w:hAnsi="TH SarabunIT๙" w:cs="TH SarabunIT๙"/>
                <w:b/>
                <w:bCs/>
                <w:sz w:val="28"/>
                <w:cs/>
              </w:rPr>
              <w:t>”</w:t>
            </w:r>
            <w:r w:rsidR="008B44DD" w:rsidRPr="00D2613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D26139" w:rsidRPr="00D26139" w:rsidRDefault="008B44DD" w:rsidP="00D26139">
            <w:pPr>
              <w:tabs>
                <w:tab w:val="left" w:pos="1134"/>
              </w:tabs>
              <w:ind w:left="1134"/>
              <w:jc w:val="thaiDistribute"/>
              <w:rPr>
                <w:rStyle w:val="Strong"/>
                <w:rFonts w:ascii="TH SarabunIT๙" w:hAnsi="TH SarabunIT๙" w:cs="TH SarabunIT๙"/>
                <w:b w:val="0"/>
                <w:bCs w:val="0"/>
                <w:sz w:val="28"/>
                <w:bdr w:val="none" w:sz="0" w:space="0" w:color="auto" w:frame="1"/>
              </w:rPr>
            </w:pPr>
            <w:r w:rsidRPr="00D26139">
              <w:rPr>
                <w:rFonts w:ascii="TH SarabunIT๙" w:hAnsi="TH SarabunIT๙" w:cs="TH SarabunIT๙"/>
                <w:sz w:val="28"/>
                <w:cs/>
              </w:rPr>
              <w:t xml:space="preserve">2.2  </w:t>
            </w:r>
            <w:r w:rsidR="00D26139" w:rsidRPr="00D261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ไปรษณีย์อิเล็กทรอนิกส์ (</w:t>
            </w:r>
            <w:r w:rsidR="00D26139" w:rsidRPr="00D26139">
              <w:rPr>
                <w:rFonts w:ascii="TH SarabunIT๙" w:hAnsi="TH SarabunIT๙" w:cs="TH SarabunIT๙"/>
                <w:b/>
                <w:bCs/>
                <w:sz w:val="28"/>
              </w:rPr>
              <w:t>E-mail)</w:t>
            </w:r>
            <w:r w:rsidR="00D26139" w:rsidRPr="00D26139">
              <w:rPr>
                <w:rFonts w:ascii="TH SarabunIT๙" w:hAnsi="TH SarabunIT๙" w:cs="TH SarabunIT๙"/>
                <w:sz w:val="28"/>
              </w:rPr>
              <w:t xml:space="preserve"> : </w:t>
            </w:r>
            <w:r w:rsidR="00D26139" w:rsidRPr="00D26139">
              <w:rPr>
                <w:rFonts w:ascii="TH SarabunPSK" w:hAnsi="TH SarabunPSK" w:cs="TH SarabunPSK"/>
                <w:sz w:val="28"/>
              </w:rPr>
              <w:t>saraban_2412@nbtc.go.th</w:t>
            </w:r>
          </w:p>
          <w:p w:rsidR="00D26139" w:rsidRDefault="00D26139" w:rsidP="00D26139">
            <w:pPr>
              <w:ind w:left="156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26139">
              <w:rPr>
                <w:rFonts w:ascii="TH SarabunIT๙" w:hAnsi="TH SarabunIT๙" w:cs="TH SarabunIT๙"/>
                <w:sz w:val="28"/>
                <w:cs/>
              </w:rPr>
              <w:t xml:space="preserve">ตั้งชื่อเรื่องว่า </w:t>
            </w:r>
            <w:r w:rsidRPr="00D2613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“แสดงความคิดเห็นต่อร่างประกาศ </w:t>
            </w:r>
            <w:proofErr w:type="spellStart"/>
            <w:r w:rsidR="00732F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กสทช</w:t>
            </w:r>
            <w:proofErr w:type="spellEnd"/>
            <w:r w:rsidR="00732F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. เรื่อง แผน </w:t>
            </w:r>
            <w:r w:rsidR="00732FE3">
              <w:rPr>
                <w:rFonts w:ascii="TH SarabunIT๙" w:hAnsi="TH SarabunIT๙" w:cs="TH SarabunIT๙"/>
                <w:b/>
                <w:bCs/>
                <w:sz w:val="28"/>
              </w:rPr>
              <w:t xml:space="preserve">USO </w:t>
            </w:r>
            <w:r w:rsidR="00732F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ฉบับที่ ๔</w:t>
            </w:r>
            <w:r w:rsidRPr="00D26139">
              <w:rPr>
                <w:rFonts w:ascii="TH SarabunIT๙" w:hAnsi="TH SarabunIT๙" w:cs="TH SarabunIT๙"/>
                <w:b/>
                <w:bCs/>
                <w:sz w:val="28"/>
                <w:cs/>
              </w:rPr>
              <w:t>”</w:t>
            </w:r>
          </w:p>
          <w:p w:rsidR="00732FE3" w:rsidRDefault="00732FE3" w:rsidP="00D26139">
            <w:pPr>
              <w:jc w:val="center"/>
              <w:rPr>
                <w:rStyle w:val="Strong"/>
                <w:rFonts w:ascii="TH SarabunIT๙" w:hAnsi="TH SarabunIT๙" w:cs="TH SarabunIT๙"/>
                <w:sz w:val="28"/>
                <w:bdr w:val="none" w:sz="0" w:space="0" w:color="auto" w:frame="1"/>
              </w:rPr>
            </w:pPr>
          </w:p>
          <w:p w:rsidR="008B44DD" w:rsidRDefault="008B44DD" w:rsidP="00D26139">
            <w:pPr>
              <w:jc w:val="center"/>
              <w:rPr>
                <w:rStyle w:val="Strong"/>
                <w:rFonts w:ascii="TH SarabunIT๙" w:hAnsi="TH SarabunIT๙" w:cs="TH SarabunIT๙"/>
                <w:sz w:val="28"/>
                <w:bdr w:val="none" w:sz="0" w:space="0" w:color="auto" w:frame="1"/>
              </w:rPr>
            </w:pPr>
            <w:r w:rsidRPr="00D26139">
              <w:rPr>
                <w:rStyle w:val="Strong"/>
                <w:rFonts w:ascii="TH SarabunIT๙" w:hAnsi="TH SarabunIT๙" w:cs="TH SarabunIT๙"/>
                <w:sz w:val="28"/>
                <w:bdr w:val="none" w:sz="0" w:space="0" w:color="auto" w:frame="1"/>
                <w:cs/>
              </w:rPr>
              <w:t>**</w:t>
            </w:r>
            <w:r w:rsidR="00FA5523" w:rsidRPr="00D26139">
              <w:rPr>
                <w:rStyle w:val="Strong"/>
                <w:rFonts w:ascii="TH SarabunIT๙" w:hAnsi="TH SarabunIT๙" w:cs="TH SarabunIT๙"/>
                <w:sz w:val="28"/>
                <w:bdr w:val="none" w:sz="0" w:space="0" w:color="auto" w:frame="1"/>
                <w:cs/>
              </w:rPr>
              <w:t xml:space="preserve">* </w:t>
            </w:r>
            <w:r w:rsidRPr="00D26139">
              <w:rPr>
                <w:rStyle w:val="Strong"/>
                <w:rFonts w:ascii="TH SarabunIT๙" w:hAnsi="TH SarabunIT๙" w:cs="TH SarabunIT๙"/>
                <w:sz w:val="28"/>
                <w:bdr w:val="none" w:sz="0" w:space="0" w:color="auto" w:frame="1"/>
                <w:cs/>
              </w:rPr>
              <w:t>ระยะเว</w:t>
            </w:r>
            <w:r w:rsidR="00732FE3">
              <w:rPr>
                <w:rStyle w:val="Strong"/>
                <w:rFonts w:ascii="TH SarabunIT๙" w:hAnsi="TH SarabunIT๙" w:cs="TH SarabunIT๙"/>
                <w:sz w:val="28"/>
                <w:bdr w:val="none" w:sz="0" w:space="0" w:color="auto" w:frame="1"/>
                <w:cs/>
              </w:rPr>
              <w:t>ลาการรับฟังความคิดเห็น ถึงวันพ</w:t>
            </w:r>
            <w:r w:rsidR="00732FE3">
              <w:rPr>
                <w:rStyle w:val="Strong"/>
                <w:rFonts w:ascii="TH SarabunIT๙" w:hAnsi="TH SarabunIT๙" w:cs="TH SarabunIT๙" w:hint="cs"/>
                <w:sz w:val="28"/>
                <w:bdr w:val="none" w:sz="0" w:space="0" w:color="auto" w:frame="1"/>
                <w:cs/>
              </w:rPr>
              <w:t>ฤหัสบดีที่ ๒๐ เมษายน ๒๕๖๖</w:t>
            </w:r>
            <w:r w:rsidR="00FA5523" w:rsidRPr="00D26139">
              <w:rPr>
                <w:rStyle w:val="Strong"/>
                <w:rFonts w:hint="cs"/>
                <w:b w:val="0"/>
                <w:bCs w:val="0"/>
                <w:bdr w:val="none" w:sz="0" w:space="0" w:color="auto" w:frame="1"/>
                <w:cs/>
              </w:rPr>
              <w:t xml:space="preserve"> </w:t>
            </w:r>
            <w:r w:rsidRPr="00D26139">
              <w:rPr>
                <w:rStyle w:val="Strong"/>
                <w:rFonts w:ascii="TH SarabunIT๙" w:hAnsi="TH SarabunIT๙" w:cs="TH SarabunIT๙"/>
                <w:sz w:val="28"/>
                <w:bdr w:val="none" w:sz="0" w:space="0" w:color="auto" w:frame="1"/>
                <w:cs/>
              </w:rPr>
              <w:t>**</w:t>
            </w:r>
            <w:r w:rsidR="00FA5523" w:rsidRPr="00D26139">
              <w:rPr>
                <w:rStyle w:val="Strong"/>
                <w:rFonts w:ascii="TH SarabunIT๙" w:hAnsi="TH SarabunIT๙" w:cs="TH SarabunIT๙"/>
                <w:sz w:val="28"/>
                <w:bdr w:val="none" w:sz="0" w:space="0" w:color="auto" w:frame="1"/>
                <w:cs/>
              </w:rPr>
              <w:t>*</w:t>
            </w:r>
          </w:p>
          <w:p w:rsidR="00D26139" w:rsidRPr="00D26139" w:rsidRDefault="00D26139" w:rsidP="00D26139">
            <w:pPr>
              <w:jc w:val="center"/>
              <w:rPr>
                <w:rStyle w:val="Strong"/>
                <w:rFonts w:ascii="TH SarabunIT๙" w:hAnsi="TH SarabunIT๙" w:cs="TH SarabunIT๙"/>
                <w:sz w:val="28"/>
                <w:bdr w:val="none" w:sz="0" w:space="0" w:color="auto" w:frame="1"/>
                <w:cs/>
              </w:rPr>
            </w:pPr>
          </w:p>
          <w:p w:rsidR="008B44DD" w:rsidRPr="00D26139" w:rsidRDefault="008B44DD" w:rsidP="00D26139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3119"/>
              </w:tabs>
              <w:ind w:left="85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26139">
              <w:rPr>
                <w:rStyle w:val="Strong"/>
                <w:rFonts w:ascii="TH SarabunIT๙" w:hAnsi="TH SarabunIT๙" w:cs="TH SarabunIT๙"/>
                <w:sz w:val="28"/>
                <w:bdr w:val="none" w:sz="0" w:space="0" w:color="auto" w:frame="1"/>
                <w:cs/>
              </w:rPr>
              <w:t>สอบถามข้อมูลเพิ่มเติมได้ที่</w:t>
            </w:r>
            <w:r w:rsidRPr="00D26139">
              <w:rPr>
                <w:rStyle w:val="apple-converted-space"/>
                <w:rFonts w:ascii="TH SarabunIT๙" w:hAnsi="TH SarabunIT๙" w:cs="TH SarabunIT๙"/>
                <w:sz w:val="28"/>
              </w:rPr>
              <w:tab/>
            </w:r>
            <w:r w:rsidRPr="00D26139">
              <w:rPr>
                <w:rFonts w:ascii="TH SarabunIT๙" w:hAnsi="TH SarabunIT๙" w:cs="TH SarabunIT๙"/>
                <w:sz w:val="28"/>
                <w:cs/>
              </w:rPr>
              <w:t xml:space="preserve">สำนักบริการโทรคมนาคมโดยทั่วถึงและเพื่อสังคม สำนักงาน </w:t>
            </w:r>
            <w:proofErr w:type="spellStart"/>
            <w:r w:rsidRPr="00D26139">
              <w:rPr>
                <w:rFonts w:ascii="TH SarabunIT๙" w:hAnsi="TH SarabunIT๙" w:cs="TH SarabunIT๙"/>
                <w:sz w:val="28"/>
                <w:cs/>
              </w:rPr>
              <w:t>กสทช</w:t>
            </w:r>
            <w:proofErr w:type="spellEnd"/>
            <w:r w:rsidRPr="00D26139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</w:p>
          <w:p w:rsidR="008B44DD" w:rsidRPr="00D26139" w:rsidRDefault="008B44DD" w:rsidP="00D26139">
            <w:pPr>
              <w:tabs>
                <w:tab w:val="left" w:pos="709"/>
                <w:tab w:val="left" w:pos="993"/>
                <w:tab w:val="left" w:pos="1418"/>
                <w:tab w:val="left" w:pos="3119"/>
                <w:tab w:val="left" w:pos="354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26139">
              <w:rPr>
                <w:rFonts w:ascii="TH SarabunIT๙" w:hAnsi="TH SarabunIT๙" w:cs="TH SarabunIT๙"/>
                <w:sz w:val="28"/>
              </w:rPr>
              <w:tab/>
            </w:r>
            <w:r w:rsidRPr="00D26139">
              <w:rPr>
                <w:rFonts w:ascii="TH SarabunIT๙" w:hAnsi="TH SarabunIT๙" w:cs="TH SarabunIT๙"/>
                <w:sz w:val="28"/>
              </w:rPr>
              <w:tab/>
            </w:r>
            <w:r w:rsidRPr="00D26139">
              <w:rPr>
                <w:rFonts w:ascii="TH SarabunIT๙" w:hAnsi="TH SarabunIT๙" w:cs="TH SarabunIT๙"/>
                <w:sz w:val="28"/>
              </w:rPr>
              <w:tab/>
            </w:r>
            <w:r w:rsidRPr="00D26139">
              <w:rPr>
                <w:rFonts w:ascii="TH SarabunIT๙" w:hAnsi="TH SarabunIT๙" w:cs="TH SarabunIT๙"/>
                <w:sz w:val="28"/>
                <w:cs/>
              </w:rPr>
              <w:tab/>
              <w:t xml:space="preserve">โทรศัพท์ </w:t>
            </w:r>
            <w:r w:rsidRPr="00D26139">
              <w:rPr>
                <w:rFonts w:ascii="TH SarabunIT๙" w:hAnsi="TH SarabunIT๙" w:cs="TH SarabunIT๙"/>
                <w:sz w:val="28"/>
              </w:rPr>
              <w:t xml:space="preserve">02 670 8888 </w:t>
            </w:r>
            <w:r w:rsidRPr="00D26139">
              <w:rPr>
                <w:rFonts w:ascii="TH SarabunIT๙" w:hAnsi="TH SarabunIT๙" w:cs="TH SarabunIT๙"/>
                <w:sz w:val="28"/>
                <w:cs/>
              </w:rPr>
              <w:t xml:space="preserve">ต่อ </w:t>
            </w:r>
            <w:r w:rsidRPr="00D26139">
              <w:rPr>
                <w:rFonts w:ascii="TH SarabunIT๙" w:hAnsi="TH SarabunIT๙" w:cs="TH SarabunIT๙"/>
                <w:sz w:val="28"/>
              </w:rPr>
              <w:t>8111</w:t>
            </w:r>
            <w:r w:rsidR="00732FE3">
              <w:rPr>
                <w:rFonts w:ascii="TH SarabunIT๙" w:hAnsi="TH SarabunIT๙" w:cs="TH SarabunIT๙" w:hint="cs"/>
                <w:sz w:val="28"/>
                <w:cs/>
              </w:rPr>
              <w:t xml:space="preserve"> ๘๑๑๒ ๘๑๑๓ แ</w:t>
            </w:r>
            <w:r w:rsidR="00D26139">
              <w:rPr>
                <w:rFonts w:ascii="TH SarabunIT๙" w:hAnsi="TH SarabunIT๙" w:cs="TH SarabunIT๙" w:hint="cs"/>
                <w:sz w:val="28"/>
                <w:cs/>
              </w:rPr>
              <w:t>ละ</w:t>
            </w:r>
            <w:r w:rsidRPr="00D26139">
              <w:rPr>
                <w:rFonts w:ascii="TH SarabunIT๙" w:hAnsi="TH SarabunIT๙" w:cs="TH SarabunIT๙"/>
                <w:sz w:val="28"/>
              </w:rPr>
              <w:t xml:space="preserve"> 8117</w:t>
            </w:r>
          </w:p>
          <w:p w:rsidR="008B44DD" w:rsidRPr="00D26139" w:rsidRDefault="008B44DD" w:rsidP="00D26139">
            <w:pPr>
              <w:tabs>
                <w:tab w:val="left" w:pos="3119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26139">
              <w:rPr>
                <w:rFonts w:ascii="TH SarabunIT๙" w:hAnsi="TH SarabunIT๙" w:cs="TH SarabunIT๙"/>
                <w:sz w:val="28"/>
              </w:rPr>
              <w:tab/>
              <w:t xml:space="preserve">E-mail: </w:t>
            </w:r>
            <w:r w:rsidR="00DE2CC0" w:rsidRPr="00EC03A1">
              <w:rPr>
                <w:rFonts w:ascii="TH SarabunPSK" w:hAnsi="TH SarabunPSK" w:cs="TH SarabunPSK"/>
                <w:sz w:val="28"/>
              </w:rPr>
              <w:t>saraban_2412@nbtc.go.th</w:t>
            </w:r>
          </w:p>
        </w:tc>
      </w:tr>
    </w:tbl>
    <w:p w:rsidR="00732FE3" w:rsidRDefault="00732FE3" w:rsidP="00732FE3">
      <w:pPr>
        <w:widowControl w:val="0"/>
        <w:spacing w:after="120" w:line="240" w:lineRule="auto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p w:rsidR="00732FE3" w:rsidRDefault="00732FE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tbl>
      <w:tblPr>
        <w:tblStyle w:val="TableGrid"/>
        <w:tblW w:w="0" w:type="auto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2"/>
      </w:tblGrid>
      <w:tr w:rsidR="005465CA" w:rsidTr="005465CA">
        <w:tc>
          <w:tcPr>
            <w:tcW w:w="9062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</w:tcPr>
          <w:p w:rsidR="005465CA" w:rsidRDefault="005465CA" w:rsidP="005465CA">
            <w:pPr>
              <w:widowControl w:val="0"/>
              <w:tabs>
                <w:tab w:val="left" w:pos="284"/>
              </w:tabs>
              <w:spacing w:before="120" w:after="120"/>
              <w:jc w:val="center"/>
              <w:outlineLvl w:val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5465CA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lastRenderedPageBreak/>
              <w:t>ประเด็นแสดงความคิดเห็นต่อร่าง</w:t>
            </w:r>
            <w:r w:rsidRPr="005465CA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ประกาศ</w:t>
            </w:r>
            <w:r w:rsidRPr="005465CA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proofErr w:type="spellStart"/>
            <w:r w:rsidRPr="005465CA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กสทช</w:t>
            </w:r>
            <w:proofErr w:type="spellEnd"/>
            <w:r w:rsidRPr="005465CA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.</w:t>
            </w:r>
            <w:r w:rsidRPr="005465CA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 เรื่อง แผนการจัดให้มีบริการโทรคมนาคมพื้นฐาน</w:t>
            </w:r>
            <w: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br/>
            </w:r>
            <w:r w:rsidRPr="005465CA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โดยทั่วถึง</w:t>
            </w:r>
            <w: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และบริการเพื่อสังคม ฉบับที่ 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๔</w:t>
            </w:r>
            <w:r w:rsidRPr="008A25B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 (พ.ศ. </w:t>
            </w:r>
            <w:r w:rsidRPr="008A25B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๖</w:t>
            </w:r>
            <w:r w:rsidRPr="008A25B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)</w:t>
            </w:r>
          </w:p>
        </w:tc>
      </w:tr>
    </w:tbl>
    <w:p w:rsidR="00837703" w:rsidRPr="007707BE" w:rsidRDefault="00FE21B7" w:rsidP="00FE21B7">
      <w:pPr>
        <w:pStyle w:val="ListParagraph"/>
        <w:tabs>
          <w:tab w:val="left" w:pos="1134"/>
        </w:tabs>
        <w:spacing w:before="120" w:after="0"/>
        <w:ind w:left="0" w:firstLine="851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 w:rsidRPr="00116400">
        <w:rPr>
          <w:rFonts w:ascii="TH SarabunIT๙" w:hAnsi="TH SarabunIT๙" w:cs="TH SarabunIT๙" w:hint="cs"/>
          <w:sz w:val="32"/>
          <w:szCs w:val="32"/>
          <w:cs/>
        </w:rPr>
        <w:t>ยุทธศาสตร์ภายใต้</w:t>
      </w:r>
      <w:r w:rsidRPr="00116400">
        <w:rPr>
          <w:rFonts w:ascii="TH SarabunIT๙" w:hAnsi="TH SarabunIT๙" w:cs="TH SarabunIT๙"/>
          <w:sz w:val="32"/>
          <w:szCs w:val="32"/>
          <w:cs/>
        </w:rPr>
        <w:t xml:space="preserve">แผนการจัดให้มีบริการโทรคมนาคมพื้นฐานโดยทั่วถึงและบริการเพื่อสังคม ฉบับที่ </w:t>
      </w:r>
      <w:r w:rsidRPr="00116400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116400">
        <w:rPr>
          <w:rFonts w:ascii="TH SarabunIT๙" w:hAnsi="TH SarabunIT๙" w:cs="TH SarabunIT๙"/>
          <w:sz w:val="32"/>
          <w:szCs w:val="32"/>
          <w:cs/>
        </w:rPr>
        <w:t xml:space="preserve"> (พ.ศ. 256</w:t>
      </w:r>
      <w:r w:rsidRPr="00116400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116400">
        <w:rPr>
          <w:rFonts w:ascii="TH SarabunIT๙" w:hAnsi="TH SarabunIT๙" w:cs="TH SarabunIT๙"/>
          <w:sz w:val="32"/>
          <w:szCs w:val="32"/>
          <w:cs/>
        </w:rPr>
        <w:t>)</w:t>
      </w:r>
    </w:p>
    <w:p w:rsidR="00837703" w:rsidRPr="0094179C" w:rsidRDefault="00837703" w:rsidP="00EB5198">
      <w:pPr>
        <w:pStyle w:val="ListParagraph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94179C">
        <w:rPr>
          <w:rFonts w:ascii="TH SarabunIT๙" w:hAnsi="TH SarabunIT๙" w:cs="TH SarabunIT๙" w:hint="cs"/>
          <w:sz w:val="32"/>
          <w:szCs w:val="32"/>
          <w:cs/>
        </w:rPr>
        <w:t>ยุทธศาสตร์ที่ 1</w:t>
      </w:r>
      <w:r w:rsidRPr="0094179C">
        <w:rPr>
          <w:rFonts w:ascii="TH SarabunIT๙" w:hAnsi="TH SarabunIT๙" w:cs="TH SarabunIT๙"/>
          <w:sz w:val="32"/>
          <w:szCs w:val="32"/>
        </w:rPr>
        <w:t xml:space="preserve"> </w:t>
      </w:r>
      <w:r w:rsidR="0094179C" w:rsidRPr="0094179C">
        <w:rPr>
          <w:rFonts w:ascii="TH SarabunPSK" w:hAnsi="TH SarabunPSK" w:cs="TH SarabunPSK"/>
          <w:sz w:val="32"/>
          <w:szCs w:val="32"/>
          <w:cs/>
        </w:rPr>
        <w:t>บริการ</w:t>
      </w:r>
      <w:r w:rsidR="0094179C" w:rsidRPr="0094179C">
        <w:rPr>
          <w:rFonts w:ascii="TH SarabunPSK" w:hAnsi="TH SarabunPSK" w:cs="TH SarabunPSK" w:hint="cs"/>
          <w:sz w:val="32"/>
          <w:szCs w:val="32"/>
          <w:cs/>
        </w:rPr>
        <w:t>โทรคมนาคมพื้นฐาน</w:t>
      </w:r>
      <w:r w:rsidR="0094179C" w:rsidRPr="0094179C">
        <w:rPr>
          <w:rFonts w:ascii="TH SarabunPSK" w:hAnsi="TH SarabunPSK" w:cs="TH SarabunPSK"/>
          <w:sz w:val="32"/>
          <w:szCs w:val="32"/>
          <w:cs/>
        </w:rPr>
        <w:t>เพื่อสนับสนุนบริการการศึกษ</w:t>
      </w:r>
      <w:r w:rsidR="0094179C" w:rsidRPr="0094179C">
        <w:rPr>
          <w:rFonts w:ascii="TH SarabunPSK" w:hAnsi="TH SarabunPSK" w:cs="TH SarabunPSK" w:hint="cs"/>
          <w:sz w:val="32"/>
          <w:szCs w:val="32"/>
          <w:cs/>
        </w:rPr>
        <w:t>า</w:t>
      </w:r>
    </w:p>
    <w:p w:rsidR="00837703" w:rsidRP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37703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Pr="0094179C" w:rsidRDefault="00837703" w:rsidP="00EB5198">
      <w:pPr>
        <w:pStyle w:val="ListParagraph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94179C">
        <w:rPr>
          <w:rFonts w:ascii="TH SarabunIT๙" w:hAnsi="TH SarabunIT๙" w:cs="TH SarabunIT๙" w:hint="cs"/>
          <w:sz w:val="32"/>
          <w:szCs w:val="32"/>
          <w:cs/>
        </w:rPr>
        <w:t>ยุทธศาสตร์ที่ 2</w:t>
      </w:r>
      <w:r w:rsidRPr="0094179C">
        <w:rPr>
          <w:rFonts w:ascii="TH SarabunIT๙" w:hAnsi="TH SarabunIT๙" w:cs="TH SarabunIT๙"/>
          <w:sz w:val="32"/>
          <w:szCs w:val="32"/>
        </w:rPr>
        <w:t xml:space="preserve"> </w:t>
      </w:r>
      <w:r w:rsidR="0094179C" w:rsidRPr="0094179C">
        <w:rPr>
          <w:rFonts w:ascii="TH SarabunPSK" w:hAnsi="TH SarabunPSK" w:cs="TH SarabunPSK"/>
          <w:sz w:val="32"/>
          <w:szCs w:val="32"/>
          <w:cs/>
        </w:rPr>
        <w:t>บริการ</w:t>
      </w:r>
      <w:r w:rsidR="0094179C" w:rsidRPr="0094179C">
        <w:rPr>
          <w:rFonts w:ascii="TH SarabunPSK" w:hAnsi="TH SarabunPSK" w:cs="TH SarabunPSK" w:hint="cs"/>
          <w:sz w:val="32"/>
          <w:szCs w:val="32"/>
          <w:cs/>
        </w:rPr>
        <w:t>โทรคมนาคมพื้นฐาน</w:t>
      </w:r>
      <w:r w:rsidR="0094179C" w:rsidRPr="0094179C">
        <w:rPr>
          <w:rFonts w:ascii="TH SarabunPSK" w:hAnsi="TH SarabunPSK" w:cs="TH SarabunPSK"/>
          <w:sz w:val="32"/>
          <w:szCs w:val="32"/>
          <w:cs/>
        </w:rPr>
        <w:t>เพื่อสนับสนุนบริการ</w:t>
      </w:r>
      <w:r w:rsidR="0094179C" w:rsidRPr="0094179C">
        <w:rPr>
          <w:rFonts w:ascii="TH SarabunPSK" w:hAnsi="TH SarabunPSK" w:cs="TH SarabunPSK" w:hint="cs"/>
          <w:sz w:val="32"/>
          <w:szCs w:val="32"/>
          <w:cs/>
        </w:rPr>
        <w:t>สาธารณสุข</w:t>
      </w:r>
    </w:p>
    <w:p w:rsidR="00837703" w:rsidRP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37703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Pr="0094179C" w:rsidRDefault="00837703" w:rsidP="00EB5198">
      <w:pPr>
        <w:pStyle w:val="ListParagraph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94179C">
        <w:rPr>
          <w:rFonts w:ascii="TH SarabunIT๙" w:hAnsi="TH SarabunIT๙" w:cs="TH SarabunIT๙" w:hint="cs"/>
          <w:sz w:val="32"/>
          <w:szCs w:val="32"/>
          <w:cs/>
        </w:rPr>
        <w:t>ยุทธศาสตร์ที่ 3</w:t>
      </w:r>
      <w:r w:rsidRPr="0094179C">
        <w:rPr>
          <w:rFonts w:ascii="TH SarabunIT๙" w:hAnsi="TH SarabunIT๙" w:cs="TH SarabunIT๙"/>
          <w:sz w:val="32"/>
          <w:szCs w:val="32"/>
        </w:rPr>
        <w:t xml:space="preserve"> </w:t>
      </w:r>
      <w:r w:rsidR="0094179C" w:rsidRPr="0094179C">
        <w:rPr>
          <w:rFonts w:ascii="TH SarabunPSK" w:hAnsi="TH SarabunPSK" w:cs="TH SarabunPSK"/>
          <w:spacing w:val="-6"/>
          <w:sz w:val="32"/>
          <w:szCs w:val="32"/>
          <w:cs/>
        </w:rPr>
        <w:t>บริการ</w:t>
      </w:r>
      <w:r w:rsidR="0094179C" w:rsidRPr="0094179C">
        <w:rPr>
          <w:rFonts w:ascii="TH SarabunPSK" w:hAnsi="TH SarabunPSK" w:cs="TH SarabunPSK" w:hint="cs"/>
          <w:spacing w:val="-6"/>
          <w:sz w:val="32"/>
          <w:szCs w:val="32"/>
          <w:cs/>
        </w:rPr>
        <w:t>โทรคมนาคมพื้นฐาน</w:t>
      </w:r>
      <w:r w:rsidR="0094179C" w:rsidRPr="0094179C">
        <w:rPr>
          <w:rFonts w:ascii="TH SarabunPSK" w:hAnsi="TH SarabunPSK" w:cs="TH SarabunPSK"/>
          <w:spacing w:val="-6"/>
          <w:sz w:val="32"/>
          <w:szCs w:val="32"/>
          <w:cs/>
        </w:rPr>
        <w:t>เพื่อคนพิการและผู้ด้อยโอกาสในสังคม</w:t>
      </w:r>
    </w:p>
    <w:p w:rsidR="00837703" w:rsidRPr="007707BE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707BE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Pr="0094179C" w:rsidRDefault="00837703" w:rsidP="00EB5198">
      <w:pPr>
        <w:pStyle w:val="ListParagraph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94179C">
        <w:rPr>
          <w:rFonts w:ascii="TH SarabunIT๙" w:hAnsi="TH SarabunIT๙" w:cs="TH SarabunIT๙" w:hint="cs"/>
          <w:sz w:val="32"/>
          <w:szCs w:val="32"/>
          <w:cs/>
        </w:rPr>
        <w:t>ยุทธศาสตร์ที่ 4</w:t>
      </w:r>
      <w:r w:rsidRPr="0094179C">
        <w:rPr>
          <w:rFonts w:ascii="TH SarabunIT๙" w:hAnsi="TH SarabunIT๙" w:cs="TH SarabunIT๙"/>
          <w:sz w:val="32"/>
          <w:szCs w:val="32"/>
        </w:rPr>
        <w:t xml:space="preserve"> </w:t>
      </w:r>
      <w:r w:rsidR="0094179C" w:rsidRPr="0094179C">
        <w:rPr>
          <w:rFonts w:ascii="TH SarabunPSK" w:hAnsi="TH SarabunPSK" w:cs="TH SarabunPSK"/>
          <w:sz w:val="32"/>
          <w:szCs w:val="32"/>
          <w:cs/>
        </w:rPr>
        <w:t>บริการ</w:t>
      </w:r>
      <w:r w:rsidR="0094179C" w:rsidRPr="0094179C">
        <w:rPr>
          <w:rFonts w:ascii="TH SarabunPSK" w:hAnsi="TH SarabunPSK" w:cs="TH SarabunPSK" w:hint="cs"/>
          <w:sz w:val="32"/>
          <w:szCs w:val="32"/>
          <w:cs/>
        </w:rPr>
        <w:t>โทรคมนาคมพื้นฐาน</w:t>
      </w:r>
      <w:r w:rsidR="0094179C" w:rsidRPr="0094179C">
        <w:rPr>
          <w:rFonts w:ascii="TH SarabunPSK" w:hAnsi="TH SarabunPSK" w:cs="TH SarabunPSK"/>
          <w:sz w:val="32"/>
          <w:szCs w:val="32"/>
          <w:cs/>
        </w:rPr>
        <w:t>เพื่อประโยชน์สาธารณะ</w:t>
      </w:r>
    </w:p>
    <w:p w:rsidR="00837703" w:rsidRP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37703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P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37703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P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37703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P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37703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P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37703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37703" w:rsidRDefault="00837703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37703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94179C" w:rsidRDefault="0094179C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</w:p>
    <w:p w:rsidR="0094179C" w:rsidRDefault="0094179C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</w:p>
    <w:p w:rsidR="0094179C" w:rsidRPr="00837703" w:rsidRDefault="0094179C" w:rsidP="0083770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</w:p>
    <w:p w:rsidR="0094179C" w:rsidRPr="0094179C" w:rsidRDefault="0094179C" w:rsidP="0094179C">
      <w:pPr>
        <w:pStyle w:val="ListParagraph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๕</w:t>
      </w:r>
      <w:r w:rsidRPr="0094179C">
        <w:rPr>
          <w:rFonts w:ascii="TH SarabunIT๙" w:hAnsi="TH SarabunIT๙" w:cs="TH SarabunIT๙"/>
          <w:sz w:val="32"/>
          <w:szCs w:val="32"/>
        </w:rPr>
        <w:t xml:space="preserve"> </w:t>
      </w:r>
      <w:r w:rsidRPr="0094179C">
        <w:rPr>
          <w:rFonts w:ascii="TH SarabunPSK" w:hAnsi="TH SarabunPSK" w:cs="TH SarabunPSK"/>
          <w:sz w:val="32"/>
          <w:szCs w:val="32"/>
          <w:cs/>
        </w:rPr>
        <w:t>บริการ</w:t>
      </w:r>
      <w:r w:rsidRPr="0094179C">
        <w:rPr>
          <w:rFonts w:ascii="TH SarabunPSK" w:hAnsi="TH SarabunPSK" w:cs="TH SarabunPSK" w:hint="cs"/>
          <w:sz w:val="32"/>
          <w:szCs w:val="32"/>
          <w:cs/>
        </w:rPr>
        <w:t>โทรคมนาคมพื้นฐาน</w:t>
      </w:r>
      <w:r w:rsidRPr="0094179C">
        <w:rPr>
          <w:rFonts w:ascii="TH SarabunPSK" w:hAnsi="TH SarabunPSK" w:cs="TH SarabunPSK"/>
          <w:sz w:val="32"/>
          <w:szCs w:val="32"/>
          <w:cs/>
        </w:rPr>
        <w:t>เพื่อความมั่นคง</w:t>
      </w:r>
    </w:p>
    <w:p w:rsidR="0094179C" w:rsidRPr="0094179C" w:rsidRDefault="0094179C" w:rsidP="0094179C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4179C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94179C" w:rsidRPr="0094179C" w:rsidRDefault="0094179C" w:rsidP="0094179C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4179C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94179C" w:rsidRPr="0094179C" w:rsidRDefault="0094179C" w:rsidP="0094179C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4179C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94179C" w:rsidRPr="0094179C" w:rsidRDefault="0094179C" w:rsidP="0094179C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4179C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94179C" w:rsidRPr="0094179C" w:rsidRDefault="0094179C" w:rsidP="0094179C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4179C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94179C" w:rsidRPr="0094179C" w:rsidRDefault="0094179C" w:rsidP="0094179C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4179C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94179C" w:rsidRPr="0094179C" w:rsidRDefault="0094179C" w:rsidP="0094179C">
      <w:pPr>
        <w:pStyle w:val="ListParagraph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94179C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Pr="0094179C">
        <w:rPr>
          <w:rFonts w:ascii="TH SarabunPSK" w:hAnsi="TH SarabunPSK" w:cs="TH SarabunPSK" w:hint="cs"/>
          <w:sz w:val="32"/>
          <w:szCs w:val="32"/>
          <w:cs/>
        </w:rPr>
        <w:t xml:space="preserve">๖ </w:t>
      </w:r>
      <w:r w:rsidRPr="0094179C">
        <w:rPr>
          <w:rFonts w:ascii="TH SarabunPSK" w:hAnsi="TH SarabunPSK" w:cs="TH SarabunPSK"/>
          <w:sz w:val="32"/>
          <w:szCs w:val="32"/>
          <w:cs/>
        </w:rPr>
        <w:t>การ</w:t>
      </w:r>
      <w:r w:rsidRPr="0094179C">
        <w:rPr>
          <w:rFonts w:ascii="TH SarabunPSK" w:hAnsi="TH SarabunPSK" w:cs="TH SarabunPSK" w:hint="cs"/>
          <w:sz w:val="32"/>
          <w:szCs w:val="32"/>
          <w:cs/>
        </w:rPr>
        <w:t>สนับสนุนการกำกับ บริหาร และติดตามประเมินผลเพื่อขับเคลื่อนภารกิจ</w:t>
      </w:r>
      <w:r w:rsidRPr="009417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การจัดให้มีบริการโทรคมนาคมพื้นฐานโดยทั่วถึงและบริการเพื่อสังคม</w:t>
      </w:r>
    </w:p>
    <w:p w:rsidR="0094179C" w:rsidRPr="0094179C" w:rsidRDefault="0094179C" w:rsidP="0094179C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4179C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94179C" w:rsidRPr="0094179C" w:rsidRDefault="0094179C" w:rsidP="0094179C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4179C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94179C" w:rsidRPr="0094179C" w:rsidRDefault="0094179C" w:rsidP="0094179C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4179C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94179C" w:rsidRPr="0094179C" w:rsidRDefault="0094179C" w:rsidP="0094179C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4179C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94179C" w:rsidRPr="0094179C" w:rsidRDefault="0094179C" w:rsidP="0094179C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4179C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94179C" w:rsidRPr="0094179C" w:rsidRDefault="0094179C" w:rsidP="0094179C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4179C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146BE2" w:rsidRDefault="00146BE2" w:rsidP="00EB5198">
      <w:pPr>
        <w:tabs>
          <w:tab w:val="left" w:pos="1134"/>
        </w:tabs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ความหมายของ “บริการโทรคมนาคมพื้นฐาน” ภายใต้แผน</w:t>
      </w:r>
    </w:p>
    <w:p w:rsidR="00146BE2" w:rsidRDefault="00146BE2" w:rsidP="00146BE2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146BE2" w:rsidRDefault="00146BE2" w:rsidP="00146BE2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146BE2" w:rsidRDefault="00146BE2" w:rsidP="00146BE2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146BE2" w:rsidRDefault="00146BE2" w:rsidP="00146BE2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146BE2" w:rsidRDefault="00146BE2" w:rsidP="00146BE2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146BE2" w:rsidRDefault="00146BE2" w:rsidP="00146BE2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9F03F2" w:rsidRPr="007707BE" w:rsidRDefault="00146BE2" w:rsidP="00EB5198">
      <w:pPr>
        <w:tabs>
          <w:tab w:val="left" w:pos="1134"/>
        </w:tabs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FE21B7" w:rsidRPr="00080D16">
        <w:rPr>
          <w:rFonts w:ascii="TH SarabunIT๙" w:hAnsi="TH SarabunIT๙" w:cs="TH SarabunIT๙" w:hint="cs"/>
          <w:sz w:val="32"/>
          <w:szCs w:val="32"/>
          <w:cs/>
        </w:rPr>
        <w:t xml:space="preserve">การกำหนดพื้นที่และกลุ่มเป้าหมายในการดำเนินการจัดให้มีบริการ </w:t>
      </w:r>
      <w:r w:rsidR="00FE21B7" w:rsidRPr="00080D16">
        <w:rPr>
          <w:rFonts w:ascii="TH SarabunIT๙" w:hAnsi="TH SarabunIT๙" w:cs="TH SarabunIT๙"/>
          <w:sz w:val="32"/>
          <w:szCs w:val="32"/>
        </w:rPr>
        <w:t xml:space="preserve">USO </w:t>
      </w:r>
      <w:r w:rsidR="00FE21B7" w:rsidRPr="00080D16">
        <w:rPr>
          <w:rFonts w:ascii="TH SarabunIT๙" w:hAnsi="TH SarabunIT๙" w:cs="TH SarabunIT๙" w:hint="cs"/>
          <w:sz w:val="32"/>
          <w:szCs w:val="32"/>
          <w:cs/>
        </w:rPr>
        <w:t>ภายใต้แผน</w:t>
      </w:r>
      <w:r w:rsidR="00FE21B7">
        <w:rPr>
          <w:rFonts w:ascii="TH SarabunIT๙" w:hAnsi="TH SarabunIT๙" w:cs="TH SarabunIT๙"/>
          <w:sz w:val="32"/>
          <w:szCs w:val="32"/>
        </w:rPr>
        <w:br/>
      </w:r>
      <w:r w:rsidR="00FE21B7" w:rsidRPr="00080D16">
        <w:rPr>
          <w:rFonts w:ascii="TH SarabunIT๙" w:hAnsi="TH SarabunIT๙" w:cs="TH SarabunIT๙" w:hint="cs"/>
          <w:sz w:val="32"/>
          <w:szCs w:val="32"/>
          <w:cs/>
        </w:rPr>
        <w:t>โดยมีรายละเอียดตามภาคผนวก ก ท้ายแผน</w:t>
      </w:r>
    </w:p>
    <w:p w:rsidR="00641579" w:rsidRDefault="00641579" w:rsidP="00641579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641579" w:rsidRDefault="00641579" w:rsidP="00641579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641579" w:rsidRDefault="00641579" w:rsidP="00641579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641579" w:rsidRDefault="00641579" w:rsidP="00641579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641579" w:rsidRDefault="00641579" w:rsidP="00641579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641579" w:rsidRDefault="00641579" w:rsidP="00641579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146BE2" w:rsidRDefault="00146BE2" w:rsidP="00732FE3">
      <w:pPr>
        <w:tabs>
          <w:tab w:val="left" w:pos="1134"/>
        </w:tabs>
        <w:spacing w:after="12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46BE2" w:rsidRDefault="00146BE2" w:rsidP="00732FE3">
      <w:pPr>
        <w:tabs>
          <w:tab w:val="left" w:pos="1134"/>
        </w:tabs>
        <w:spacing w:after="12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46BE2" w:rsidRDefault="00146BE2" w:rsidP="00732FE3">
      <w:pPr>
        <w:tabs>
          <w:tab w:val="left" w:pos="1134"/>
        </w:tabs>
        <w:spacing w:after="12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46BE2" w:rsidRDefault="00146BE2" w:rsidP="00732FE3">
      <w:pPr>
        <w:tabs>
          <w:tab w:val="left" w:pos="1134"/>
        </w:tabs>
        <w:spacing w:after="12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46BE2" w:rsidRDefault="00146BE2" w:rsidP="00732FE3">
      <w:pPr>
        <w:tabs>
          <w:tab w:val="left" w:pos="1134"/>
        </w:tabs>
        <w:spacing w:after="12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63BC" w:rsidRDefault="00146BE2" w:rsidP="00732FE3">
      <w:pPr>
        <w:tabs>
          <w:tab w:val="left" w:pos="1134"/>
        </w:tabs>
        <w:spacing w:after="12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FE21B7">
        <w:rPr>
          <w:rFonts w:ascii="TH SarabunIT๙" w:hAnsi="TH SarabunIT๙" w:cs="TH SarabunIT๙"/>
          <w:sz w:val="32"/>
          <w:szCs w:val="32"/>
        </w:rPr>
        <w:t xml:space="preserve">. </w:t>
      </w:r>
      <w:r w:rsidR="005A0E65" w:rsidRPr="00080D16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5A0E65" w:rsidRPr="00080D16">
        <w:rPr>
          <w:rFonts w:ascii="TH SarabunIT๙" w:hAnsi="TH SarabunIT๙" w:cs="TH SarabunIT๙"/>
          <w:sz w:val="32"/>
          <w:szCs w:val="32"/>
          <w:cs/>
        </w:rPr>
        <w:t xml:space="preserve">กำหนดอัตราการจัดเก็บค่า </w:t>
      </w:r>
      <w:r w:rsidR="005A0E65" w:rsidRPr="00080D16">
        <w:rPr>
          <w:rFonts w:ascii="TH SarabunIT๙" w:hAnsi="TH SarabunIT๙" w:cs="TH SarabunIT๙"/>
          <w:sz w:val="32"/>
          <w:szCs w:val="32"/>
        </w:rPr>
        <w:t xml:space="preserve">USO </w:t>
      </w:r>
      <w:r w:rsidR="005A0E65" w:rsidRPr="00080D16">
        <w:rPr>
          <w:rFonts w:ascii="TH SarabunIT๙" w:hAnsi="TH SarabunIT๙" w:cs="TH SarabunIT๙"/>
          <w:sz w:val="32"/>
          <w:szCs w:val="32"/>
          <w:cs/>
        </w:rPr>
        <w:t>ในอัตราร้อยละ 2.50</w:t>
      </w:r>
      <w:r w:rsidR="005A0E65" w:rsidRPr="00080D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0E65">
        <w:rPr>
          <w:rFonts w:ascii="TH SarabunIT๙" w:hAnsi="TH SarabunIT๙" w:cs="TH SarabunIT๙" w:hint="cs"/>
          <w:sz w:val="32"/>
          <w:szCs w:val="32"/>
          <w:cs/>
        </w:rPr>
        <w:t xml:space="preserve">และการใช้จ่ายเงิน </w:t>
      </w:r>
      <w:bookmarkStart w:id="0" w:name="_GoBack"/>
      <w:bookmarkEnd w:id="0"/>
      <w:r w:rsidR="005A0E65">
        <w:rPr>
          <w:rFonts w:ascii="TH SarabunIT๙" w:hAnsi="TH SarabunIT๙" w:cs="TH SarabunIT๙"/>
          <w:sz w:val="32"/>
          <w:szCs w:val="32"/>
          <w:cs/>
        </w:rPr>
        <w:br/>
      </w:r>
      <w:r w:rsidR="005A0E65">
        <w:rPr>
          <w:rFonts w:ascii="TH SarabunIT๙" w:hAnsi="TH SarabunIT๙" w:cs="TH SarabunIT๙" w:hint="cs"/>
          <w:sz w:val="32"/>
          <w:szCs w:val="32"/>
          <w:cs/>
        </w:rPr>
        <w:t>โดยมีรายละเอียด</w:t>
      </w:r>
      <w:r w:rsidR="005A0E65" w:rsidRPr="00080D16">
        <w:rPr>
          <w:rFonts w:ascii="TH SarabunIT๙" w:hAnsi="TH SarabunIT๙" w:cs="TH SarabunIT๙" w:hint="cs"/>
          <w:sz w:val="32"/>
          <w:szCs w:val="32"/>
          <w:cs/>
        </w:rPr>
        <w:t>ตามภาคผนวก ข ท้ายแผน</w:t>
      </w:r>
      <w:r w:rsidR="00F82191" w:rsidRPr="00732F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82A34" w:rsidRDefault="00A82A34" w:rsidP="00A82A34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A82A34" w:rsidRDefault="00A82A34" w:rsidP="00A82A34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A82A34" w:rsidRDefault="00A82A34" w:rsidP="00A82A34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A82A34" w:rsidRDefault="00A82A34" w:rsidP="00A82A34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A82A34" w:rsidRDefault="00A82A34" w:rsidP="00A82A34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A82A34" w:rsidRDefault="00A82A34" w:rsidP="00A82A34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7707BE" w:rsidRPr="00732FE3" w:rsidRDefault="00FE21B7" w:rsidP="00732FE3">
      <w:pPr>
        <w:tabs>
          <w:tab w:val="left" w:pos="426"/>
          <w:tab w:val="left" w:pos="1134"/>
        </w:tabs>
        <w:spacing w:before="120" w:after="0" w:line="240" w:lineRule="auto"/>
        <w:ind w:firstLine="567"/>
        <w:contextualSpacing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 w:rsidRPr="00080D16">
        <w:rPr>
          <w:rFonts w:ascii="TH SarabunIT๙" w:hAnsi="TH SarabunIT๙" w:cs="TH SarabunIT๙"/>
          <w:sz w:val="32"/>
          <w:szCs w:val="32"/>
          <w:cs/>
        </w:rPr>
        <w:t>ประเด็นเพิ่มเติมอื่นๆ หรือข้อเสนอแนะ</w:t>
      </w:r>
      <w:r w:rsidR="00A82A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B2071" w:rsidRPr="007B2071" w:rsidRDefault="007B2071" w:rsidP="007B2071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7B2071" w:rsidRPr="007B2071" w:rsidRDefault="007B2071" w:rsidP="007B2071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7B2071" w:rsidRPr="007B2071" w:rsidRDefault="007B2071" w:rsidP="007B2071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7B2071" w:rsidRPr="007B2071" w:rsidRDefault="007B2071" w:rsidP="007B2071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7B2071" w:rsidRDefault="007B2071" w:rsidP="007B2071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FA5523" w:rsidRPr="007B2071" w:rsidRDefault="00FA5523" w:rsidP="00FA552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FA5523" w:rsidRPr="007B2071" w:rsidRDefault="00FA5523" w:rsidP="00FA552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FA5523" w:rsidRPr="007B2071" w:rsidRDefault="00FA5523" w:rsidP="00FA5523">
      <w:pPr>
        <w:tabs>
          <w:tab w:val="left" w:pos="907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B2071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641579" w:rsidRDefault="00641579" w:rsidP="008A25B3">
      <w:pPr>
        <w:pStyle w:val="ListParagraph"/>
        <w:spacing w:after="120" w:line="264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35F5" w:rsidRDefault="008A25B3" w:rsidP="008A25B3">
      <w:pPr>
        <w:pStyle w:val="ListParagraph"/>
        <w:spacing w:after="120" w:line="264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A25B3">
        <w:rPr>
          <w:rFonts w:ascii="TH SarabunIT๙" w:hAnsi="TH SarabunIT๙" w:cs="TH SarabunIT๙"/>
          <w:b/>
          <w:bCs/>
          <w:sz w:val="32"/>
          <w:szCs w:val="32"/>
          <w:cs/>
        </w:rPr>
        <w:t>“ขอขอบคุณทุกความคิดเห็น/ข้อเสนอแนะ”</w:t>
      </w:r>
    </w:p>
    <w:p w:rsidR="005735F5" w:rsidRPr="005735F5" w:rsidRDefault="005735F5" w:rsidP="005735F5">
      <w:pPr>
        <w:rPr>
          <w:cs/>
        </w:rPr>
      </w:pPr>
    </w:p>
    <w:p w:rsidR="005735F5" w:rsidRPr="005735F5" w:rsidRDefault="005735F5" w:rsidP="005735F5">
      <w:pPr>
        <w:rPr>
          <w:cs/>
        </w:rPr>
      </w:pPr>
    </w:p>
    <w:p w:rsidR="005735F5" w:rsidRPr="005735F5" w:rsidRDefault="005735F5" w:rsidP="005735F5">
      <w:pPr>
        <w:rPr>
          <w:cs/>
        </w:rPr>
      </w:pPr>
    </w:p>
    <w:p w:rsidR="008A25B3" w:rsidRPr="005735F5" w:rsidRDefault="005735F5" w:rsidP="005735F5">
      <w:pPr>
        <w:tabs>
          <w:tab w:val="left" w:pos="2717"/>
        </w:tabs>
      </w:pPr>
      <w:r>
        <w:rPr>
          <w:cs/>
        </w:rPr>
        <w:tab/>
      </w:r>
    </w:p>
    <w:sectPr w:rsidR="008A25B3" w:rsidRPr="005735F5" w:rsidSect="008B44DD">
      <w:footerReference w:type="default" r:id="rId9"/>
      <w:footerReference w:type="first" r:id="rId10"/>
      <w:footnotePr>
        <w:numRestart w:val="eachPage"/>
      </w:footnotePr>
      <w:endnotePr>
        <w:numFmt w:val="decimal"/>
      </w:endnotePr>
      <w:pgSz w:w="11906" w:h="16838"/>
      <w:pgMar w:top="993" w:right="1133" w:bottom="1440" w:left="1701" w:header="708" w:footer="3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D60" w:rsidRDefault="00986D60" w:rsidP="00322005">
      <w:pPr>
        <w:spacing w:after="0" w:line="240" w:lineRule="auto"/>
      </w:pPr>
      <w:r>
        <w:separator/>
      </w:r>
    </w:p>
  </w:endnote>
  <w:endnote w:type="continuationSeparator" w:id="0">
    <w:p w:rsidR="00986D60" w:rsidRDefault="00986D60" w:rsidP="0032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46"/>
      <w:gridCol w:w="526"/>
    </w:tblGrid>
    <w:tr w:rsidR="00F849CA" w:rsidRPr="00A61F39" w:rsidTr="00732FE3">
      <w:trPr>
        <w:trHeight w:val="622"/>
      </w:trPr>
      <w:tc>
        <w:tcPr>
          <w:tcW w:w="4710" w:type="pct"/>
          <w:tcBorders>
            <w:top w:val="single" w:sz="4" w:space="0" w:color="000000"/>
          </w:tcBorders>
        </w:tcPr>
        <w:p w:rsidR="00F849CA" w:rsidRPr="00D768B7" w:rsidRDefault="00732FE3" w:rsidP="00732FE3">
          <w:pPr>
            <w:pStyle w:val="Footer"/>
            <w:jc w:val="thaiDistribute"/>
            <w:rPr>
              <w:rFonts w:ascii="TH SarabunIT๙" w:hAnsi="TH SarabunIT๙" w:cs="TH SarabunIT๙"/>
              <w:sz w:val="28"/>
            </w:rPr>
          </w:pPr>
          <w:r>
            <w:rPr>
              <w:rFonts w:ascii="TH SarabunIT๙" w:hAnsi="TH SarabunIT๙" w:cs="TH SarabunIT๙" w:hint="cs"/>
              <w:sz w:val="28"/>
              <w:cs/>
            </w:rPr>
            <w:t>แบบแสดงความคิดเห็นสาธารณะต่อร่าง</w:t>
          </w:r>
          <w:r w:rsidR="00D768B7" w:rsidRPr="00D768B7">
            <w:rPr>
              <w:rFonts w:ascii="TH SarabunIT๙" w:hAnsi="TH SarabunIT๙" w:cs="TH SarabunIT๙"/>
              <w:sz w:val="28"/>
              <w:cs/>
            </w:rPr>
            <w:t>ประกาศ</w:t>
          </w:r>
          <w:r w:rsidR="00D768B7" w:rsidRPr="00D768B7">
            <w:rPr>
              <w:rFonts w:ascii="TH SarabunIT๙" w:hAnsi="TH SarabunIT๙" w:cs="TH SarabunIT๙" w:hint="cs"/>
              <w:sz w:val="28"/>
              <w:cs/>
            </w:rPr>
            <w:t xml:space="preserve"> </w:t>
          </w:r>
          <w:proofErr w:type="spellStart"/>
          <w:r w:rsidR="00D768B7" w:rsidRPr="00D768B7">
            <w:rPr>
              <w:rFonts w:ascii="TH SarabunIT๙" w:hAnsi="TH SarabunIT๙" w:cs="TH SarabunIT๙" w:hint="cs"/>
              <w:sz w:val="28"/>
              <w:cs/>
            </w:rPr>
            <w:t>กสทช</w:t>
          </w:r>
          <w:proofErr w:type="spellEnd"/>
          <w:r w:rsidR="00D768B7" w:rsidRPr="00D768B7">
            <w:rPr>
              <w:rFonts w:ascii="TH SarabunIT๙" w:hAnsi="TH SarabunIT๙" w:cs="TH SarabunIT๙" w:hint="cs"/>
              <w:sz w:val="28"/>
              <w:cs/>
            </w:rPr>
            <w:t>.</w:t>
          </w:r>
          <w:r w:rsidR="00D768B7" w:rsidRPr="00D768B7">
            <w:rPr>
              <w:rFonts w:ascii="TH SarabunIT๙" w:hAnsi="TH SarabunIT๙" w:cs="TH SarabunIT๙"/>
              <w:sz w:val="28"/>
              <w:cs/>
            </w:rPr>
            <w:t xml:space="preserve"> เรื่อง แผนการจัดให้มีบริการโทรคมนาคมพื้นฐานโดยทั่ว</w:t>
          </w:r>
          <w:r>
            <w:rPr>
              <w:rFonts w:ascii="TH SarabunIT๙" w:hAnsi="TH SarabunIT๙" w:cs="TH SarabunIT๙"/>
              <w:sz w:val="28"/>
              <w:cs/>
            </w:rPr>
            <w:t xml:space="preserve">ถึงและบริการเพื่อสังคม ฉบับที่ </w:t>
          </w:r>
          <w:r>
            <w:rPr>
              <w:rFonts w:ascii="TH SarabunIT๙" w:hAnsi="TH SarabunIT๙" w:cs="TH SarabunIT๙" w:hint="cs"/>
              <w:sz w:val="28"/>
              <w:cs/>
            </w:rPr>
            <w:t>๔</w:t>
          </w:r>
          <w:r w:rsidR="00D768B7" w:rsidRPr="00D768B7">
            <w:rPr>
              <w:rFonts w:ascii="TH SarabunIT๙" w:hAnsi="TH SarabunIT๙" w:cs="TH SarabunIT๙"/>
              <w:sz w:val="28"/>
              <w:cs/>
            </w:rPr>
            <w:t xml:space="preserve"> (พ.ศ. 256</w:t>
          </w:r>
          <w:r>
            <w:rPr>
              <w:rFonts w:ascii="TH SarabunIT๙" w:hAnsi="TH SarabunIT๙" w:cs="TH SarabunIT๙" w:hint="cs"/>
              <w:sz w:val="28"/>
              <w:cs/>
            </w:rPr>
            <w:t>๖</w:t>
          </w:r>
          <w:r w:rsidR="00D768B7" w:rsidRPr="00D768B7">
            <w:rPr>
              <w:rFonts w:ascii="TH SarabunIT๙" w:hAnsi="TH SarabunIT๙" w:cs="TH SarabunIT๙"/>
              <w:sz w:val="28"/>
              <w:cs/>
            </w:rPr>
            <w:t xml:space="preserve">) </w:t>
          </w:r>
        </w:p>
      </w:tc>
      <w:tc>
        <w:tcPr>
          <w:tcW w:w="290" w:type="pct"/>
          <w:tcBorders>
            <w:top w:val="single" w:sz="4" w:space="0" w:color="C0504D"/>
          </w:tcBorders>
          <w:shd w:val="clear" w:color="auto" w:fill="943634"/>
          <w:vAlign w:val="center"/>
        </w:tcPr>
        <w:p w:rsidR="00F849CA" w:rsidRPr="00D768B7" w:rsidRDefault="007C6E5B" w:rsidP="00F849CA">
          <w:pPr>
            <w:pStyle w:val="Header"/>
            <w:jc w:val="center"/>
            <w:rPr>
              <w:rFonts w:ascii="TH SarabunIT๙" w:hAnsi="TH SarabunIT๙" w:cs="TH SarabunIT๙"/>
              <w:color w:val="FFFFFF"/>
              <w:sz w:val="28"/>
            </w:rPr>
          </w:pPr>
          <w:r w:rsidRPr="00D768B7">
            <w:rPr>
              <w:rFonts w:ascii="TH SarabunIT๙" w:hAnsi="TH SarabunIT๙" w:cs="TH SarabunIT๙"/>
              <w:sz w:val="32"/>
              <w:szCs w:val="32"/>
            </w:rPr>
            <w:fldChar w:fldCharType="begin"/>
          </w:r>
          <w:r w:rsidR="00F849CA" w:rsidRPr="00D768B7">
            <w:rPr>
              <w:rFonts w:ascii="TH SarabunIT๙" w:hAnsi="TH SarabunIT๙" w:cs="TH SarabunIT๙"/>
              <w:sz w:val="32"/>
              <w:szCs w:val="32"/>
            </w:rPr>
            <w:instrText xml:space="preserve"> PAGE   \* MERGEFORMAT </w:instrText>
          </w:r>
          <w:r w:rsidRPr="00D768B7">
            <w:rPr>
              <w:rFonts w:ascii="TH SarabunIT๙" w:hAnsi="TH SarabunIT๙" w:cs="TH SarabunIT๙"/>
              <w:sz w:val="32"/>
              <w:szCs w:val="32"/>
            </w:rPr>
            <w:fldChar w:fldCharType="separate"/>
          </w:r>
          <w:r w:rsidR="00D805DA" w:rsidRPr="00D805DA">
            <w:rPr>
              <w:rFonts w:ascii="TH SarabunIT๙" w:hAnsi="TH SarabunIT๙" w:cs="TH SarabunIT๙"/>
              <w:noProof/>
              <w:color w:val="FFFFFF"/>
              <w:sz w:val="32"/>
              <w:szCs w:val="32"/>
            </w:rPr>
            <w:t>3</w:t>
          </w:r>
          <w:r w:rsidRPr="00D768B7">
            <w:rPr>
              <w:rFonts w:ascii="TH SarabunIT๙" w:hAnsi="TH SarabunIT๙" w:cs="TH SarabunIT๙"/>
              <w:sz w:val="32"/>
              <w:szCs w:val="32"/>
            </w:rPr>
            <w:fldChar w:fldCharType="end"/>
          </w:r>
        </w:p>
      </w:tc>
    </w:tr>
  </w:tbl>
  <w:p w:rsidR="00F849CA" w:rsidRDefault="00F849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46"/>
      <w:gridCol w:w="526"/>
    </w:tblGrid>
    <w:tr w:rsidR="00F849CA" w:rsidRPr="009A608C" w:rsidTr="00732FE3">
      <w:trPr>
        <w:trHeight w:val="625"/>
      </w:trPr>
      <w:tc>
        <w:tcPr>
          <w:tcW w:w="4710" w:type="pct"/>
          <w:tcBorders>
            <w:top w:val="single" w:sz="4" w:space="0" w:color="000000"/>
          </w:tcBorders>
        </w:tcPr>
        <w:p w:rsidR="00F849CA" w:rsidRPr="008B44DD" w:rsidRDefault="008B44DD" w:rsidP="00732FE3">
          <w:pPr>
            <w:pStyle w:val="Footer"/>
            <w:jc w:val="thaiDistribute"/>
            <w:rPr>
              <w:rFonts w:ascii="TH SarabunIT๙" w:hAnsi="TH SarabunIT๙" w:cs="TH SarabunIT๙"/>
              <w:sz w:val="28"/>
              <w:cs/>
            </w:rPr>
          </w:pPr>
          <w:r w:rsidRPr="008B44DD">
            <w:rPr>
              <w:rFonts w:ascii="TH SarabunIT๙" w:hAnsi="TH SarabunIT๙" w:cs="TH SarabunIT๙" w:hint="cs"/>
              <w:sz w:val="28"/>
              <w:cs/>
            </w:rPr>
            <w:t>แบบแสดง</w:t>
          </w:r>
          <w:r w:rsidR="00732FE3">
            <w:rPr>
              <w:rFonts w:ascii="TH SarabunIT๙" w:hAnsi="TH SarabunIT๙" w:cs="TH SarabunIT๙" w:hint="cs"/>
              <w:sz w:val="28"/>
              <w:cs/>
            </w:rPr>
            <w:t>ความคิดเห็นสาธารณะต่อร่าง</w:t>
          </w:r>
          <w:r w:rsidR="00DA7C6B" w:rsidRPr="008B44DD">
            <w:rPr>
              <w:rFonts w:ascii="TH SarabunIT๙" w:hAnsi="TH SarabunIT๙" w:cs="TH SarabunIT๙"/>
              <w:sz w:val="28"/>
              <w:cs/>
            </w:rPr>
            <w:t>ประกาศ</w:t>
          </w:r>
          <w:r w:rsidRPr="008B44DD">
            <w:rPr>
              <w:rFonts w:ascii="TH SarabunIT๙" w:hAnsi="TH SarabunIT๙" w:cs="TH SarabunIT๙" w:hint="cs"/>
              <w:sz w:val="28"/>
              <w:cs/>
            </w:rPr>
            <w:t xml:space="preserve"> </w:t>
          </w:r>
          <w:proofErr w:type="spellStart"/>
          <w:r w:rsidRPr="008B44DD">
            <w:rPr>
              <w:rFonts w:ascii="TH SarabunIT๙" w:hAnsi="TH SarabunIT๙" w:cs="TH SarabunIT๙" w:hint="cs"/>
              <w:sz w:val="28"/>
              <w:cs/>
            </w:rPr>
            <w:t>กสทช</w:t>
          </w:r>
          <w:proofErr w:type="spellEnd"/>
          <w:r w:rsidRPr="008B44DD">
            <w:rPr>
              <w:rFonts w:ascii="TH SarabunIT๙" w:hAnsi="TH SarabunIT๙" w:cs="TH SarabunIT๙" w:hint="cs"/>
              <w:sz w:val="28"/>
              <w:cs/>
            </w:rPr>
            <w:t>.</w:t>
          </w:r>
          <w:r w:rsidR="00DA7C6B" w:rsidRPr="008B44DD">
            <w:rPr>
              <w:rFonts w:ascii="TH SarabunIT๙" w:hAnsi="TH SarabunIT๙" w:cs="TH SarabunIT๙"/>
              <w:sz w:val="28"/>
              <w:cs/>
            </w:rPr>
            <w:t xml:space="preserve"> เรื่อง แผนการจัดให้มีบริการโทรคมนาคมพื้นฐานโดยทั่วถึงและบริการเพื่อสังคม ฉบับที่ </w:t>
          </w:r>
          <w:r w:rsidR="00732FE3">
            <w:rPr>
              <w:rFonts w:ascii="TH SarabunIT๙" w:hAnsi="TH SarabunIT๙" w:cs="TH SarabunIT๙" w:hint="cs"/>
              <w:sz w:val="28"/>
              <w:cs/>
            </w:rPr>
            <w:t>๔</w:t>
          </w:r>
          <w:r w:rsidR="00DA7C6B" w:rsidRPr="008B44DD">
            <w:rPr>
              <w:rFonts w:ascii="TH SarabunIT๙" w:hAnsi="TH SarabunIT๙" w:cs="TH SarabunIT๙"/>
              <w:sz w:val="28"/>
              <w:cs/>
            </w:rPr>
            <w:t xml:space="preserve"> (พ.ศ. 256</w:t>
          </w:r>
          <w:r w:rsidR="00732FE3">
            <w:rPr>
              <w:rFonts w:ascii="TH SarabunIT๙" w:hAnsi="TH SarabunIT๙" w:cs="TH SarabunIT๙" w:hint="cs"/>
              <w:sz w:val="28"/>
              <w:cs/>
            </w:rPr>
            <w:t>๖</w:t>
          </w:r>
          <w:r w:rsidR="00DA7C6B" w:rsidRPr="008B44DD">
            <w:rPr>
              <w:rFonts w:ascii="TH SarabunIT๙" w:hAnsi="TH SarabunIT๙" w:cs="TH SarabunIT๙"/>
              <w:sz w:val="28"/>
              <w:cs/>
            </w:rPr>
            <w:t xml:space="preserve">) </w:t>
          </w:r>
        </w:p>
      </w:tc>
      <w:tc>
        <w:tcPr>
          <w:tcW w:w="290" w:type="pct"/>
          <w:tcBorders>
            <w:top w:val="single" w:sz="4" w:space="0" w:color="C0504D"/>
          </w:tcBorders>
          <w:shd w:val="clear" w:color="auto" w:fill="943634"/>
          <w:vAlign w:val="center"/>
        </w:tcPr>
        <w:p w:rsidR="00F849CA" w:rsidRPr="00F04B43" w:rsidRDefault="007C6E5B" w:rsidP="009A608C">
          <w:pPr>
            <w:pStyle w:val="Header"/>
            <w:jc w:val="center"/>
            <w:rPr>
              <w:rFonts w:ascii="TH SarabunIT๙" w:hAnsi="TH SarabunIT๙" w:cs="TH SarabunIT๙"/>
              <w:color w:val="FFFFFF"/>
              <w:sz w:val="32"/>
              <w:szCs w:val="32"/>
            </w:rPr>
          </w:pPr>
          <w:r w:rsidRPr="00F04B43">
            <w:rPr>
              <w:rFonts w:ascii="TH SarabunIT๙" w:hAnsi="TH SarabunIT๙" w:cs="TH SarabunIT๙"/>
              <w:sz w:val="32"/>
              <w:szCs w:val="32"/>
            </w:rPr>
            <w:fldChar w:fldCharType="begin"/>
          </w:r>
          <w:r w:rsidR="00F849CA" w:rsidRPr="00F04B43">
            <w:rPr>
              <w:rFonts w:ascii="TH SarabunIT๙" w:hAnsi="TH SarabunIT๙" w:cs="TH SarabunIT๙"/>
              <w:sz w:val="32"/>
              <w:szCs w:val="32"/>
            </w:rPr>
            <w:instrText xml:space="preserve"> PAGE   \* MERGEFORMAT </w:instrText>
          </w:r>
          <w:r w:rsidRPr="00F04B43">
            <w:rPr>
              <w:rFonts w:ascii="TH SarabunIT๙" w:hAnsi="TH SarabunIT๙" w:cs="TH SarabunIT๙"/>
              <w:sz w:val="32"/>
              <w:szCs w:val="32"/>
            </w:rPr>
            <w:fldChar w:fldCharType="separate"/>
          </w:r>
          <w:r w:rsidR="00D805DA" w:rsidRPr="00D805DA">
            <w:rPr>
              <w:rFonts w:ascii="TH SarabunIT๙" w:hAnsi="TH SarabunIT๙" w:cs="TH SarabunIT๙"/>
              <w:noProof/>
              <w:color w:val="FFFFFF"/>
              <w:sz w:val="32"/>
              <w:szCs w:val="32"/>
            </w:rPr>
            <w:t>1</w:t>
          </w:r>
          <w:r w:rsidRPr="00F04B43">
            <w:rPr>
              <w:rFonts w:ascii="TH SarabunIT๙" w:hAnsi="TH SarabunIT๙" w:cs="TH SarabunIT๙"/>
              <w:sz w:val="32"/>
              <w:szCs w:val="32"/>
            </w:rPr>
            <w:fldChar w:fldCharType="end"/>
          </w:r>
        </w:p>
      </w:tc>
    </w:tr>
  </w:tbl>
  <w:p w:rsidR="00F849CA" w:rsidRDefault="00F849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D60" w:rsidRDefault="00986D60" w:rsidP="00322005">
      <w:pPr>
        <w:spacing w:after="0" w:line="240" w:lineRule="auto"/>
      </w:pPr>
      <w:r>
        <w:separator/>
      </w:r>
    </w:p>
  </w:footnote>
  <w:footnote w:type="continuationSeparator" w:id="0">
    <w:p w:rsidR="00986D60" w:rsidRDefault="00986D60" w:rsidP="00322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3208B"/>
    <w:multiLevelType w:val="hybridMultilevel"/>
    <w:tmpl w:val="0B9CCE72"/>
    <w:lvl w:ilvl="0" w:tplc="8F0C4462">
      <w:start w:val="1"/>
      <w:numFmt w:val="decimal"/>
      <w:lvlText w:val="3.%1"/>
      <w:lvlJc w:val="left"/>
      <w:pPr>
        <w:ind w:left="815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F8D1704"/>
    <w:multiLevelType w:val="hybridMultilevel"/>
    <w:tmpl w:val="301C087E"/>
    <w:lvl w:ilvl="0" w:tplc="FE6C3A5C">
      <w:start w:val="1"/>
      <w:numFmt w:val="decimal"/>
      <w:lvlText w:val="1.%1"/>
      <w:lvlJc w:val="left"/>
      <w:pPr>
        <w:ind w:left="1854" w:hanging="360"/>
      </w:pPr>
      <w:rPr>
        <w:rFonts w:hint="default"/>
      </w:rPr>
    </w:lvl>
    <w:lvl w:ilvl="1" w:tplc="591E6568">
      <w:start w:val="1"/>
      <w:numFmt w:val="decimal"/>
      <w:lvlText w:val="(%2)"/>
      <w:lvlJc w:val="lef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9820C4C"/>
    <w:multiLevelType w:val="hybridMultilevel"/>
    <w:tmpl w:val="4DF65310"/>
    <w:lvl w:ilvl="0" w:tplc="9D926E9C">
      <w:start w:val="1"/>
      <w:numFmt w:val="decimal"/>
      <w:lvlText w:val="3.%1"/>
      <w:lvlJc w:val="left"/>
      <w:pPr>
        <w:ind w:left="8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3BC6526F"/>
    <w:multiLevelType w:val="hybridMultilevel"/>
    <w:tmpl w:val="8118E642"/>
    <w:lvl w:ilvl="0" w:tplc="62D884BA">
      <w:start w:val="1"/>
      <w:numFmt w:val="thaiNumbers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65CF2"/>
    <w:multiLevelType w:val="multilevel"/>
    <w:tmpl w:val="2CA4D944"/>
    <w:lvl w:ilvl="0">
      <w:start w:val="1"/>
      <w:numFmt w:val="thaiNumbers"/>
      <w:suff w:val="space"/>
      <w:lvlText w:val="%1."/>
      <w:lvlJc w:val="left"/>
      <w:pPr>
        <w:ind w:left="5671" w:firstLine="0"/>
      </w:pPr>
      <w:rPr>
        <w:rFonts w:cs="TH SarabunPSK" w:hint="default"/>
        <w:szCs w:val="32"/>
      </w:rPr>
    </w:lvl>
    <w:lvl w:ilvl="1">
      <w:start w:val="1"/>
      <w:numFmt w:val="thaiNumbers"/>
      <w:suff w:val="space"/>
      <w:lvlText w:val="%1.%2"/>
      <w:lvlJc w:val="left"/>
      <w:pPr>
        <w:ind w:left="-56" w:firstLine="340"/>
      </w:pPr>
      <w:rPr>
        <w:rFonts w:cs="TH SarabunPSK" w:hint="default"/>
        <w:szCs w:val="32"/>
      </w:rPr>
    </w:lvl>
    <w:lvl w:ilvl="2">
      <w:start w:val="1"/>
      <w:numFmt w:val="thaiNumbers"/>
      <w:suff w:val="space"/>
      <w:lvlText w:val="%1.%2.%3"/>
      <w:lvlJc w:val="left"/>
      <w:pPr>
        <w:ind w:left="0" w:firstLine="680"/>
      </w:pPr>
      <w:rPr>
        <w:rFonts w:cs="TH SarabunPSK" w:hint="default"/>
        <w:szCs w:val="32"/>
      </w:rPr>
    </w:lvl>
    <w:lvl w:ilvl="3">
      <w:start w:val="1"/>
      <w:numFmt w:val="thaiNumbers"/>
      <w:pStyle w:val="Heading4"/>
      <w:suff w:val="space"/>
      <w:lvlText w:val="(%4)"/>
      <w:lvlJc w:val="left"/>
      <w:pPr>
        <w:ind w:left="0" w:firstLine="1021"/>
      </w:pPr>
      <w:rPr>
        <w:rFonts w:ascii="TH SarabunPSK" w:hAnsi="TH SarabunPSK" w:cs="TH SarabunPSK" w:hint="default"/>
        <w:sz w:val="32"/>
        <w:szCs w:val="32"/>
      </w:rPr>
    </w:lvl>
    <w:lvl w:ilvl="4">
      <w:start w:val="1"/>
      <w:numFmt w:val="thaiNumbers"/>
      <w:suff w:val="space"/>
      <w:lvlText w:val="%4.%5)"/>
      <w:lvlJc w:val="left"/>
      <w:pPr>
        <w:ind w:left="0" w:firstLine="1361"/>
      </w:pPr>
      <w:rPr>
        <w:rFonts w:cs="TH SarabunPSK" w:hint="default"/>
        <w:szCs w:val="32"/>
      </w:rPr>
    </w:lvl>
    <w:lvl w:ilvl="5">
      <w:start w:val="1"/>
      <w:numFmt w:val="thaiNumbers"/>
      <w:suff w:val="space"/>
      <w:lvlText w:val="%6.%2.%3.%4.%5.%1"/>
      <w:lvlJc w:val="left"/>
      <w:pPr>
        <w:ind w:left="0" w:firstLine="1701"/>
      </w:pPr>
      <w:rPr>
        <w:rFonts w:hint="default"/>
      </w:rPr>
    </w:lvl>
    <w:lvl w:ilvl="6">
      <w:start w:val="1"/>
      <w:numFmt w:val="none"/>
      <w:suff w:val="space"/>
      <w:lvlText w:val="1.1.1.1.1.1.1"/>
      <w:lvlJc w:val="left"/>
      <w:pPr>
        <w:ind w:left="0" w:firstLine="142"/>
      </w:pPr>
      <w:rPr>
        <w:rFonts w:hint="default"/>
      </w:rPr>
    </w:lvl>
    <w:lvl w:ilvl="7">
      <w:start w:val="1"/>
      <w:numFmt w:val="none"/>
      <w:suff w:val="space"/>
      <w:lvlText w:val="1.1.1.1.1.1.1.1"/>
      <w:lvlJc w:val="left"/>
      <w:pPr>
        <w:ind w:left="0" w:firstLine="142"/>
      </w:pPr>
      <w:rPr>
        <w:rFonts w:hint="default"/>
      </w:rPr>
    </w:lvl>
    <w:lvl w:ilvl="8">
      <w:start w:val="1"/>
      <w:numFmt w:val="none"/>
      <w:suff w:val="space"/>
      <w:lvlText w:val="1.1.1.1.1.1.1.1.1"/>
      <w:lvlJc w:val="left"/>
      <w:pPr>
        <w:ind w:left="0" w:firstLine="142"/>
      </w:pPr>
      <w:rPr>
        <w:rFonts w:hint="default"/>
      </w:rPr>
    </w:lvl>
  </w:abstractNum>
  <w:abstractNum w:abstractNumId="5" w15:restartNumberingAfterBreak="0">
    <w:nsid w:val="4C190CF1"/>
    <w:multiLevelType w:val="hybridMultilevel"/>
    <w:tmpl w:val="59DE0408"/>
    <w:lvl w:ilvl="0" w:tplc="26980E6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42164"/>
    <w:multiLevelType w:val="hybridMultilevel"/>
    <w:tmpl w:val="5E7073B8"/>
    <w:lvl w:ilvl="0" w:tplc="E1925DEA">
      <w:start w:val="1"/>
      <w:numFmt w:val="decimal"/>
      <w:lvlText w:val="3.%1"/>
      <w:lvlJc w:val="left"/>
      <w:pPr>
        <w:ind w:left="107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-4229" w:hanging="360"/>
      </w:pPr>
    </w:lvl>
    <w:lvl w:ilvl="2" w:tplc="0409001B" w:tentative="1">
      <w:start w:val="1"/>
      <w:numFmt w:val="lowerRoman"/>
      <w:lvlText w:val="%3."/>
      <w:lvlJc w:val="right"/>
      <w:pPr>
        <w:ind w:left="-3509" w:hanging="180"/>
      </w:pPr>
    </w:lvl>
    <w:lvl w:ilvl="3" w:tplc="0409000F" w:tentative="1">
      <w:start w:val="1"/>
      <w:numFmt w:val="decimal"/>
      <w:lvlText w:val="%4."/>
      <w:lvlJc w:val="left"/>
      <w:pPr>
        <w:ind w:left="-2789" w:hanging="360"/>
      </w:pPr>
    </w:lvl>
    <w:lvl w:ilvl="4" w:tplc="04090019" w:tentative="1">
      <w:start w:val="1"/>
      <w:numFmt w:val="lowerLetter"/>
      <w:lvlText w:val="%5."/>
      <w:lvlJc w:val="left"/>
      <w:pPr>
        <w:ind w:left="-2069" w:hanging="360"/>
      </w:pPr>
    </w:lvl>
    <w:lvl w:ilvl="5" w:tplc="0409001B" w:tentative="1">
      <w:start w:val="1"/>
      <w:numFmt w:val="lowerRoman"/>
      <w:lvlText w:val="%6."/>
      <w:lvlJc w:val="right"/>
      <w:pPr>
        <w:ind w:left="-1349" w:hanging="180"/>
      </w:pPr>
    </w:lvl>
    <w:lvl w:ilvl="6" w:tplc="0409000F" w:tentative="1">
      <w:start w:val="1"/>
      <w:numFmt w:val="decimal"/>
      <w:lvlText w:val="%7."/>
      <w:lvlJc w:val="left"/>
      <w:pPr>
        <w:ind w:left="-629" w:hanging="360"/>
      </w:pPr>
    </w:lvl>
    <w:lvl w:ilvl="7" w:tplc="04090019" w:tentative="1">
      <w:start w:val="1"/>
      <w:numFmt w:val="lowerLetter"/>
      <w:lvlText w:val="%8."/>
      <w:lvlJc w:val="left"/>
      <w:pPr>
        <w:ind w:left="91" w:hanging="360"/>
      </w:pPr>
    </w:lvl>
    <w:lvl w:ilvl="8" w:tplc="0409001B" w:tentative="1">
      <w:start w:val="1"/>
      <w:numFmt w:val="lowerRoman"/>
      <w:lvlText w:val="%9."/>
      <w:lvlJc w:val="right"/>
      <w:pPr>
        <w:ind w:left="811" w:hanging="180"/>
      </w:pPr>
    </w:lvl>
  </w:abstractNum>
  <w:abstractNum w:abstractNumId="7" w15:restartNumberingAfterBreak="0">
    <w:nsid w:val="54225B5B"/>
    <w:multiLevelType w:val="hybridMultilevel"/>
    <w:tmpl w:val="35B6D642"/>
    <w:lvl w:ilvl="0" w:tplc="E660724A">
      <w:start w:val="1"/>
      <w:numFmt w:val="thaiNumbers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A0C46"/>
    <w:multiLevelType w:val="hybridMultilevel"/>
    <w:tmpl w:val="437EB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AA8DB4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A1C8F"/>
    <w:multiLevelType w:val="hybridMultilevel"/>
    <w:tmpl w:val="9C726234"/>
    <w:lvl w:ilvl="0" w:tplc="E660724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C4832"/>
    <w:multiLevelType w:val="hybridMultilevel"/>
    <w:tmpl w:val="EC82CA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F46274"/>
    <w:multiLevelType w:val="hybridMultilevel"/>
    <w:tmpl w:val="F47E280A"/>
    <w:lvl w:ilvl="0" w:tplc="62D884BA">
      <w:start w:val="1"/>
      <w:numFmt w:val="thaiNumbers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BC"/>
    <w:rsid w:val="000409BF"/>
    <w:rsid w:val="00057149"/>
    <w:rsid w:val="00146BE2"/>
    <w:rsid w:val="001E2C9E"/>
    <w:rsid w:val="001F08F9"/>
    <w:rsid w:val="001F6884"/>
    <w:rsid w:val="002050AA"/>
    <w:rsid w:val="00224929"/>
    <w:rsid w:val="00240F64"/>
    <w:rsid w:val="002413AD"/>
    <w:rsid w:val="002775BB"/>
    <w:rsid w:val="002B7BC5"/>
    <w:rsid w:val="00322005"/>
    <w:rsid w:val="00326A5D"/>
    <w:rsid w:val="00356365"/>
    <w:rsid w:val="00384DEB"/>
    <w:rsid w:val="00390D55"/>
    <w:rsid w:val="003F5FBF"/>
    <w:rsid w:val="004102C3"/>
    <w:rsid w:val="00463A1F"/>
    <w:rsid w:val="00482F5C"/>
    <w:rsid w:val="004D56E7"/>
    <w:rsid w:val="004F1E96"/>
    <w:rsid w:val="005465CA"/>
    <w:rsid w:val="005546F0"/>
    <w:rsid w:val="005735F5"/>
    <w:rsid w:val="005A0E65"/>
    <w:rsid w:val="005C18C7"/>
    <w:rsid w:val="005C36E6"/>
    <w:rsid w:val="005E1E57"/>
    <w:rsid w:val="00641579"/>
    <w:rsid w:val="00695C08"/>
    <w:rsid w:val="006B48E9"/>
    <w:rsid w:val="006B4C99"/>
    <w:rsid w:val="006E44C1"/>
    <w:rsid w:val="006F0BA5"/>
    <w:rsid w:val="00732FE3"/>
    <w:rsid w:val="007707BE"/>
    <w:rsid w:val="00782503"/>
    <w:rsid w:val="00785F4F"/>
    <w:rsid w:val="007B089C"/>
    <w:rsid w:val="007B2071"/>
    <w:rsid w:val="007B4E6C"/>
    <w:rsid w:val="007C6E5B"/>
    <w:rsid w:val="00830723"/>
    <w:rsid w:val="00837703"/>
    <w:rsid w:val="00884ED7"/>
    <w:rsid w:val="008A25B3"/>
    <w:rsid w:val="008B44DD"/>
    <w:rsid w:val="0094179C"/>
    <w:rsid w:val="00943972"/>
    <w:rsid w:val="00950635"/>
    <w:rsid w:val="00986D60"/>
    <w:rsid w:val="009963E5"/>
    <w:rsid w:val="009A608C"/>
    <w:rsid w:val="009C1DFD"/>
    <w:rsid w:val="009F03F2"/>
    <w:rsid w:val="00A119DC"/>
    <w:rsid w:val="00A44308"/>
    <w:rsid w:val="00A61F39"/>
    <w:rsid w:val="00A82A34"/>
    <w:rsid w:val="00A83FEB"/>
    <w:rsid w:val="00AE338E"/>
    <w:rsid w:val="00B72935"/>
    <w:rsid w:val="00C54AB6"/>
    <w:rsid w:val="00C5790E"/>
    <w:rsid w:val="00C63930"/>
    <w:rsid w:val="00CE0E6D"/>
    <w:rsid w:val="00CF702A"/>
    <w:rsid w:val="00D13C1B"/>
    <w:rsid w:val="00D26139"/>
    <w:rsid w:val="00D768B7"/>
    <w:rsid w:val="00D805DA"/>
    <w:rsid w:val="00DA7C6B"/>
    <w:rsid w:val="00DE01B3"/>
    <w:rsid w:val="00DE2CC0"/>
    <w:rsid w:val="00E40878"/>
    <w:rsid w:val="00E65A77"/>
    <w:rsid w:val="00E711A8"/>
    <w:rsid w:val="00EA63BC"/>
    <w:rsid w:val="00EB5198"/>
    <w:rsid w:val="00EC03A1"/>
    <w:rsid w:val="00F04B43"/>
    <w:rsid w:val="00F7016E"/>
    <w:rsid w:val="00F82191"/>
    <w:rsid w:val="00F849CA"/>
    <w:rsid w:val="00FA5523"/>
    <w:rsid w:val="00FA6F69"/>
    <w:rsid w:val="00FE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DEA31547-C759-4B40-879D-D83C714D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3BC"/>
    <w:rPr>
      <w:rFonts w:ascii="Trebuchet MS" w:eastAsia="Times New Roman" w:hAnsi="Trebuchet MS" w:cs="Angsana New"/>
    </w:rPr>
  </w:style>
  <w:style w:type="paragraph" w:styleId="Heading4">
    <w:name w:val="heading 4"/>
    <w:basedOn w:val="Normal"/>
    <w:next w:val="Normal"/>
    <w:link w:val="Heading4Char"/>
    <w:qFormat/>
    <w:rsid w:val="007B2071"/>
    <w:pPr>
      <w:keepNext/>
      <w:numPr>
        <w:ilvl w:val="3"/>
        <w:numId w:val="7"/>
      </w:numPr>
      <w:spacing w:after="0" w:line="240" w:lineRule="auto"/>
      <w:jc w:val="thaiDistribute"/>
      <w:outlineLvl w:val="3"/>
    </w:pPr>
    <w:rPr>
      <w:rFonts w:ascii="TH Sarabun New" w:eastAsia="TH SarabunPSK" w:hAnsi="TH Sarabun New" w:cs="TH Sarabun New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3BC"/>
    <w:pPr>
      <w:ind w:left="720"/>
    </w:pPr>
  </w:style>
  <w:style w:type="paragraph" w:styleId="Header">
    <w:name w:val="header"/>
    <w:basedOn w:val="Normal"/>
    <w:link w:val="HeaderChar"/>
    <w:uiPriority w:val="99"/>
    <w:rsid w:val="00EA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3BC"/>
    <w:rPr>
      <w:rFonts w:ascii="Trebuchet MS" w:eastAsia="Times New Roman" w:hAnsi="Trebuchet MS" w:cs="Angsana New"/>
    </w:rPr>
  </w:style>
  <w:style w:type="paragraph" w:styleId="Footer">
    <w:name w:val="footer"/>
    <w:basedOn w:val="Normal"/>
    <w:link w:val="FooterChar"/>
    <w:uiPriority w:val="99"/>
    <w:rsid w:val="00EA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3BC"/>
    <w:rPr>
      <w:rFonts w:ascii="Trebuchet MS" w:eastAsia="Times New Roman" w:hAnsi="Trebuchet MS" w:cs="Angsana New"/>
    </w:rPr>
  </w:style>
  <w:style w:type="character" w:styleId="Strong">
    <w:name w:val="Strong"/>
    <w:basedOn w:val="DefaultParagraphFont"/>
    <w:uiPriority w:val="22"/>
    <w:qFormat/>
    <w:rsid w:val="00463A1F"/>
    <w:rPr>
      <w:b/>
      <w:bCs/>
    </w:rPr>
  </w:style>
  <w:style w:type="character" w:customStyle="1" w:styleId="apple-converted-space">
    <w:name w:val="apple-converted-space"/>
    <w:basedOn w:val="DefaultParagraphFont"/>
    <w:rsid w:val="00463A1F"/>
  </w:style>
  <w:style w:type="table" w:styleId="TableGrid">
    <w:name w:val="Table Grid"/>
    <w:basedOn w:val="TableNormal"/>
    <w:uiPriority w:val="59"/>
    <w:rsid w:val="008B4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7B2071"/>
    <w:rPr>
      <w:rFonts w:ascii="TH Sarabun New" w:eastAsia="TH SarabunPSK" w:hAnsi="TH Sarabun New" w:cs="TH Sarabun New"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C08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C08"/>
    <w:rPr>
      <w:rFonts w:ascii="Segoe UI" w:eastAsia="Times New Roman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46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5CA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5CA"/>
    <w:rPr>
      <w:rFonts w:ascii="Trebuchet MS" w:eastAsia="Times New Roman" w:hAnsi="Trebuchet MS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5CA"/>
    <w:rPr>
      <w:rFonts w:ascii="Trebuchet MS" w:eastAsia="Times New Roman" w:hAnsi="Trebuchet MS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2D06D-C050-4EDF-A7EE-0C68830C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Rujirat.K</dc:creator>
  <cp:lastModifiedBy>อิศรา ชวะพันธุ์</cp:lastModifiedBy>
  <cp:revision>14</cp:revision>
  <cp:lastPrinted>2023-03-20T03:52:00Z</cp:lastPrinted>
  <dcterms:created xsi:type="dcterms:W3CDTF">2021-11-19T05:55:00Z</dcterms:created>
  <dcterms:modified xsi:type="dcterms:W3CDTF">2023-03-20T03:52:00Z</dcterms:modified>
</cp:coreProperties>
</file>