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8060AF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-290233</wp:posOffset>
            </wp:positionH>
            <wp:positionV relativeFrom="paragraph">
              <wp:posOffset>95225</wp:posOffset>
            </wp:positionV>
            <wp:extent cx="792966" cy="1075765"/>
            <wp:effectExtent l="19050" t="0" r="7134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966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5D30C6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</w:t>
      </w:r>
      <w:r w:rsidRPr="002D79FA">
        <w:rPr>
          <w:rFonts w:ascii="TH SarabunPSK" w:hAnsi="TH SarabunPSK" w:cs="TH SarabunPSK"/>
          <w:b/>
          <w:bCs/>
          <w:sz w:val="36"/>
          <w:szCs w:val="36"/>
          <w:cs/>
        </w:rPr>
        <w:t xml:space="preserve">/  </w:t>
      </w:r>
      <w:proofErr w:type="spellStart"/>
      <w:r w:rsidRPr="002D79FA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2D79FA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5E02B3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5E02B3">
        <w:rPr>
          <w:rFonts w:ascii="TH SarabunPSK" w:hAnsi="TH SarabunPSK" w:cs="TH SarabunPSK" w:hint="cs"/>
          <w:b/>
          <w:bCs/>
          <w:sz w:val="36"/>
          <w:szCs w:val="36"/>
          <w:cs/>
        </w:rPr>
        <w:t>มิถุนายน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75737C" w:rsidRDefault="00B125F5" w:rsidP="0075737C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="005E02B3">
        <w:rPr>
          <w:rFonts w:ascii="TH SarabunPSK" w:hAnsi="TH SarabunPSK" w:cs="TH SarabunPSK" w:hint="cs"/>
          <w:sz w:val="32"/>
          <w:szCs w:val="32"/>
          <w:cs/>
        </w:rPr>
        <w:t>3 มิถุนายน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2C3370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09208C">
        <w:rPr>
          <w:rFonts w:ascii="TH SarabunPSK" w:hAnsi="TH SarabunPSK" w:cs="TH SarabunPSK" w:hint="cs"/>
          <w:sz w:val="32"/>
          <w:szCs w:val="32"/>
          <w:cs/>
        </w:rPr>
        <w:t xml:space="preserve">กรณีการขอยกเลิกใบอนุญาตการให้บริการโทรทัศน์ภาคพื้นดินในระบบดิจิตอลของช่องไทยทีวี และช่อง </w:t>
      </w:r>
      <w:proofErr w:type="gramStart"/>
      <w:r w:rsidR="0009208C">
        <w:rPr>
          <w:rFonts w:ascii="TH SarabunPSK" w:hAnsi="TH SarabunPSK" w:cs="TH SarabunPSK"/>
          <w:sz w:val="32"/>
          <w:szCs w:val="32"/>
        </w:rPr>
        <w:t xml:space="preserve">LOCA </w:t>
      </w:r>
      <w:r w:rsidR="0009208C">
        <w:rPr>
          <w:rFonts w:ascii="TH SarabunPSK" w:hAnsi="TH SarabunPSK" w:cs="TH SarabunPSK" w:hint="cs"/>
          <w:sz w:val="32"/>
          <w:szCs w:val="32"/>
          <w:cs/>
        </w:rPr>
        <w:t xml:space="preserve">ให้ผู้รับใบอนุญาตทั้ง 2 ช่องปฏิบัติตามประกาศ </w:t>
      </w:r>
      <w:proofErr w:type="spellStart"/>
      <w:r w:rsidR="0009208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="0009208C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หลักเกณฑ์และวิธีการอนุญาตการให้บริการกระจายเสียงหรือโทรทัศน์ พ.ศ. 2555 ข้อ14(5) ข้อ 21 และเงื่อนไขแนบท้ายการอนุญาตให้ใช้คลื่นความถี่และประกอบกิจการโทรทัศน์เพื่อให้บริการโทรทัศน์ภาคพื้นดินในระบบดิจิตอล ประเภทบริการทางธุรกิจระดับชาติ โดยจะต้องชำระค่าธรรมเนียมใบอนุญาตรายปี ให้เสร็จภายใน 15 วันนับตั้งแต่วันครบกำหนดชำระ</w:t>
      </w:r>
      <w:r w:rsidR="00AA418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72AD6">
        <w:rPr>
          <w:rFonts w:ascii="TH SarabunPSK" w:hAnsi="TH SarabunPSK" w:cs="TH SarabunPSK" w:hint="cs"/>
          <w:sz w:val="32"/>
          <w:szCs w:val="32"/>
          <w:cs/>
        </w:rPr>
        <w:t>จัดทำแผนมาตรการเยียวยา</w:t>
      </w:r>
      <w:r w:rsidR="00AA418E">
        <w:rPr>
          <w:rFonts w:ascii="TH SarabunPSK" w:hAnsi="TH SarabunPSK" w:cs="TH SarabunPSK" w:hint="cs"/>
          <w:sz w:val="32"/>
          <w:szCs w:val="32"/>
          <w:cs/>
        </w:rPr>
        <w:t xml:space="preserve">ประชาชนให้ที่ประชุม </w:t>
      </w:r>
      <w:proofErr w:type="spellStart"/>
      <w:r w:rsidR="00AA418E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A41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2AD6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AA418E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="00A72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7DA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72AD6">
        <w:rPr>
          <w:rFonts w:ascii="TH SarabunPSK" w:hAnsi="TH SarabunPSK" w:cs="TH SarabunPSK" w:hint="cs"/>
          <w:sz w:val="32"/>
          <w:szCs w:val="32"/>
          <w:cs/>
        </w:rPr>
        <w:t>จะต้อง</w:t>
      </w:r>
      <w:r w:rsidR="00AA418E">
        <w:rPr>
          <w:rFonts w:ascii="TH SarabunPSK" w:hAnsi="TH SarabunPSK" w:cs="TH SarabunPSK" w:hint="cs"/>
          <w:sz w:val="32"/>
          <w:szCs w:val="32"/>
          <w:cs/>
        </w:rPr>
        <w:t>ชำระค่าธรรมเนียมใบอนุญาตให้ใช้คลื่นความถี่หรือค่าประมูล</w:t>
      </w:r>
      <w:r w:rsidR="00A72AD6">
        <w:rPr>
          <w:rFonts w:ascii="TH SarabunPSK" w:hAnsi="TH SarabunPSK" w:cs="TH SarabunPSK" w:hint="cs"/>
          <w:sz w:val="32"/>
          <w:szCs w:val="32"/>
          <w:cs/>
        </w:rPr>
        <w:t xml:space="preserve">ให้เสร็จภายใน 15 วันนับตั้งแต่วันที่ได้รับหนังสือแจ้งจากสำนักงาน </w:t>
      </w:r>
      <w:proofErr w:type="spellStart"/>
      <w:r w:rsidR="00A72AD6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A72A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807">
        <w:rPr>
          <w:rFonts w:ascii="TH SarabunPSK" w:hAnsi="TH SarabunPSK" w:cs="TH SarabunPSK" w:hint="cs"/>
          <w:sz w:val="32"/>
          <w:szCs w:val="32"/>
          <w:cs/>
        </w:rPr>
        <w:t>หากไม่ชำระภายในกำหนด</w:t>
      </w:r>
      <w:r w:rsidR="006200A7">
        <w:rPr>
          <w:rFonts w:ascii="TH SarabunPSK" w:hAnsi="TH SarabunPSK" w:cs="TH SarabunPSK" w:hint="cs"/>
          <w:sz w:val="32"/>
          <w:szCs w:val="32"/>
          <w:cs/>
        </w:rPr>
        <w:t xml:space="preserve"> จะดำเนินการบังคับชำระหนี้กับผู้ค้ำประกันเต็มจำนวนค่าธรรมเนียมและดอกเบี้ยร้อยละ7.5</w:t>
      </w:r>
      <w:r w:rsidR="007573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68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75737C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300687">
        <w:rPr>
          <w:rFonts w:ascii="TH SarabunPSK" w:hAnsi="TH SarabunPSK" w:cs="TH SarabunPSK" w:hint="cs"/>
          <w:sz w:val="32"/>
          <w:szCs w:val="32"/>
          <w:cs/>
        </w:rPr>
        <w:t>ยัง</w:t>
      </w:r>
      <w:r w:rsidR="0075737C">
        <w:rPr>
          <w:rFonts w:ascii="TH SarabunPSK" w:hAnsi="TH SarabunPSK" w:cs="TH SarabunPSK" w:hint="cs"/>
          <w:sz w:val="32"/>
          <w:szCs w:val="32"/>
          <w:cs/>
        </w:rPr>
        <w:t xml:space="preserve">ไม่ปฏิบัติตาม ทางสำนักงาน </w:t>
      </w:r>
      <w:proofErr w:type="spellStart"/>
      <w:r w:rsidR="0075737C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75737C">
        <w:rPr>
          <w:rFonts w:ascii="TH SarabunPSK" w:hAnsi="TH SarabunPSK" w:cs="TH SarabunPSK" w:hint="cs"/>
          <w:sz w:val="32"/>
          <w:szCs w:val="32"/>
          <w:cs/>
        </w:rPr>
        <w:t xml:space="preserve"> จะรวบรวมข้อมูลเสนอต่อที่ประชุม </w:t>
      </w:r>
      <w:proofErr w:type="spellStart"/>
      <w:r w:rsidR="0075737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5737C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เพื่อพิจารณาพักใช้และเพิกถอนใบอนุญาตตามลำดับ และจะทำให้ขาดคุณสมบัติในการขอรับอนุญาตประเภทอื่นด้วย</w:t>
      </w:r>
    </w:p>
    <w:p w:rsidR="001E1E28" w:rsidRDefault="007F156D" w:rsidP="00120393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120393"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7F053C" w:rsidRPr="00120393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F053C" w:rsidRPr="00120393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F053C" w:rsidRPr="001203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95C4A" w:rsidRPr="00120393">
        <w:rPr>
          <w:rFonts w:ascii="TH SarabunPSK" w:hAnsi="TH SarabunPSK" w:cs="TH SarabunPSK" w:hint="cs"/>
          <w:sz w:val="32"/>
          <w:szCs w:val="32"/>
          <w:cs/>
        </w:rPr>
        <w:t>เห็นชอบแนวปฏิบัติในการเผยแพร่บริการโทรทัศน์เป็นการทั่วไป</w:t>
      </w:r>
      <w:r w:rsidR="00DB485B" w:rsidRPr="00120393">
        <w:rPr>
          <w:rFonts w:ascii="TH SarabunPSK" w:hAnsi="TH SarabunPSK" w:cs="TH SarabunPSK" w:hint="cs"/>
          <w:sz w:val="32"/>
          <w:szCs w:val="32"/>
          <w:cs/>
        </w:rPr>
        <w:t>(</w:t>
      </w:r>
      <w:r w:rsidR="00DB485B" w:rsidRPr="00120393">
        <w:rPr>
          <w:rFonts w:ascii="TH SarabunPSK" w:hAnsi="TH SarabunPSK" w:cs="TH SarabunPSK"/>
          <w:sz w:val="32"/>
          <w:szCs w:val="32"/>
        </w:rPr>
        <w:t>must carry</w:t>
      </w:r>
      <w:r w:rsidR="00DB485B" w:rsidRPr="00120393">
        <w:rPr>
          <w:rFonts w:ascii="TH SarabunPSK" w:hAnsi="TH SarabunPSK" w:cs="TH SarabunPSK" w:hint="cs"/>
          <w:sz w:val="32"/>
          <w:szCs w:val="32"/>
          <w:cs/>
        </w:rPr>
        <w:t>)</w:t>
      </w:r>
      <w:r w:rsidR="00095C4A" w:rsidRPr="00120393">
        <w:rPr>
          <w:rFonts w:ascii="TH SarabunPSK" w:hAnsi="TH SarabunPSK" w:cs="TH SarabunPSK" w:hint="cs"/>
          <w:sz w:val="32"/>
          <w:szCs w:val="32"/>
          <w:cs/>
        </w:rPr>
        <w:t>สำหรับผู้ให้บริการโครงข่ายโทรทัศน์ในระบบเคเบิลทีวี</w:t>
      </w:r>
      <w:r w:rsidR="00FB4FBB">
        <w:rPr>
          <w:rFonts w:ascii="TH SarabunPSK" w:hAnsi="TH SarabunPSK" w:cs="TH SarabunPSK" w:hint="cs"/>
          <w:sz w:val="32"/>
          <w:szCs w:val="32"/>
          <w:cs/>
        </w:rPr>
        <w:t>และดาวเทียม</w:t>
      </w:r>
      <w:r w:rsidR="001B676C">
        <w:rPr>
          <w:rFonts w:ascii="TH SarabunPSK" w:hAnsi="TH SarabunPSK" w:cs="TH SarabunPSK"/>
          <w:sz w:val="32"/>
          <w:szCs w:val="32"/>
        </w:rPr>
        <w:t xml:space="preserve"> </w:t>
      </w:r>
      <w:r w:rsidR="001B676C">
        <w:rPr>
          <w:rFonts w:ascii="TH SarabunPSK" w:hAnsi="TH SarabunPSK" w:cs="TH SarabunPSK" w:hint="cs"/>
          <w:sz w:val="32"/>
          <w:szCs w:val="32"/>
          <w:cs/>
        </w:rPr>
        <w:t>กรณีที่ได้รับการยกเว้นการทำหน้าที่เผยแพร่ช่องรายการฟรีทีวีดังกล่าว จะไม่สามารถเลือกการนำช่องรายการเผยแพร่เพียงช่องใดช่องหนึ่งมาออกอากาศได้  และนอกจากนี้ยังได้มีมติเกี่ยวกับการจัดลำดับการให้บริการฟรีทีวี ประเภทบริการทางธุรกิจ  ผู้ให้บริการดาวเทียมและเคเบิลจะไม่สามารถนำช่องรายการมาออกอากาศในช่องที่ 1-10 ได้ ทั้งนี้เพื่อให้มีการออกอากาศได้เพียงช่องเดียว โดย</w:t>
      </w:r>
      <w:r w:rsidR="00120393">
        <w:rPr>
          <w:rFonts w:ascii="TH SarabunPSK" w:hAnsi="TH SarabunPSK" w:cs="TH SarabunPSK" w:hint="cs"/>
          <w:sz w:val="32"/>
          <w:szCs w:val="32"/>
          <w:cs/>
        </w:rPr>
        <w:t>การจัดลำดับช่องที่ออกอากาศบนระบบเคเบิลทีวี</w:t>
      </w:r>
      <w:r w:rsidR="00FB4FBB">
        <w:rPr>
          <w:rFonts w:ascii="TH SarabunPSK" w:hAnsi="TH SarabunPSK" w:cs="TH SarabunPSK" w:hint="cs"/>
          <w:sz w:val="32"/>
          <w:szCs w:val="32"/>
          <w:cs/>
        </w:rPr>
        <w:t>และดาวเทียม</w:t>
      </w:r>
      <w:r w:rsidR="00120393">
        <w:rPr>
          <w:rFonts w:ascii="TH SarabunPSK" w:hAnsi="TH SarabunPSK" w:cs="TH SarabunPSK" w:hint="cs"/>
          <w:sz w:val="32"/>
          <w:szCs w:val="32"/>
          <w:cs/>
        </w:rPr>
        <w:t xml:space="preserve">ให้ออกอากาศตามประกาศ </w:t>
      </w:r>
      <w:proofErr w:type="spellStart"/>
      <w:r w:rsidR="00120393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120393">
        <w:rPr>
          <w:rFonts w:ascii="TH SarabunPSK" w:hAnsi="TH SarabunPSK" w:cs="TH SarabunPSK" w:hint="cs"/>
          <w:sz w:val="32"/>
          <w:szCs w:val="32"/>
          <w:cs/>
        </w:rPr>
        <w:t xml:space="preserve"> เรื่อง หลักเกณฑ์การกำหนดหมวดหมู่และการจัดลำดับบริการโทรทัศน์ที่ไม่ใช้คล</w:t>
      </w:r>
      <w:r w:rsidR="00D87DA4">
        <w:rPr>
          <w:rFonts w:ascii="TH SarabunPSK" w:hAnsi="TH SarabunPSK" w:cs="TH SarabunPSK" w:hint="cs"/>
          <w:sz w:val="32"/>
          <w:szCs w:val="32"/>
          <w:cs/>
        </w:rPr>
        <w:t>ื่นความถี่ที่จะต้องออกอากาศลำดั</w:t>
      </w:r>
      <w:r w:rsidR="00120393">
        <w:rPr>
          <w:rFonts w:ascii="TH SarabunPSK" w:hAnsi="TH SarabunPSK" w:cs="TH SarabunPSK" w:hint="cs"/>
          <w:sz w:val="32"/>
          <w:szCs w:val="32"/>
          <w:cs/>
        </w:rPr>
        <w:t xml:space="preserve">บช่อง 11-46 </w:t>
      </w:r>
    </w:p>
    <w:p w:rsidR="007868BE" w:rsidRDefault="007868BE" w:rsidP="00C800B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และที่ประชุม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1634B3">
        <w:rPr>
          <w:rFonts w:ascii="TH SarabunPSK" w:hAnsi="TH SarabunPSK" w:cs="TH SarabunPSK" w:hint="cs"/>
          <w:sz w:val="32"/>
          <w:szCs w:val="32"/>
          <w:cs/>
        </w:rPr>
        <w:t>โทษ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ปรับทางปกครองจำนวน ๕๐,๐๐๐ บาท รายการฟ้าเป็นใจ ทางช่องรายการโทรทัศน์ภาคพื้นดินในระบบดิจิตอล ช่องไทยทีวี </w:t>
      </w:r>
      <w:r w:rsidR="00A1479F">
        <w:rPr>
          <w:rFonts w:ascii="TH SarabunPSK" w:hAnsi="TH SarabunPSK" w:cs="TH SarabunPSK" w:hint="cs"/>
          <w:sz w:val="32"/>
          <w:szCs w:val="32"/>
          <w:cs/>
        </w:rPr>
        <w:t>กรณี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พิธีกรในรายการแต่งกายไม่เหมาะสม </w:t>
      </w:r>
      <w:r w:rsidR="001634B3">
        <w:rPr>
          <w:rFonts w:ascii="TH SarabunPSK" w:hAnsi="TH SarabunPSK" w:cs="TH SarabunPSK" w:hint="cs"/>
          <w:sz w:val="32"/>
          <w:szCs w:val="32"/>
          <w:cs/>
        </w:rPr>
        <w:t xml:space="preserve">และช่องรายการ </w:t>
      </w:r>
      <w:proofErr w:type="spellStart"/>
      <w:proofErr w:type="gramStart"/>
      <w:r w:rsidR="001634B3">
        <w:rPr>
          <w:rFonts w:ascii="TH SarabunPSK" w:hAnsi="TH SarabunPSK" w:cs="TH SarabunPSK"/>
          <w:sz w:val="32"/>
          <w:szCs w:val="32"/>
        </w:rPr>
        <w:t>s.e.x.y</w:t>
      </w:r>
      <w:proofErr w:type="spellEnd"/>
      <w:proofErr w:type="gramEnd"/>
      <w:r w:rsidR="001634B3">
        <w:rPr>
          <w:rFonts w:ascii="TH SarabunPSK" w:hAnsi="TH SarabunPSK" w:cs="TH SarabunPSK"/>
          <w:sz w:val="32"/>
          <w:szCs w:val="32"/>
        </w:rPr>
        <w:t xml:space="preserve">. channel </w:t>
      </w:r>
      <w:r w:rsidR="001634B3">
        <w:rPr>
          <w:rFonts w:ascii="TH SarabunPSK" w:hAnsi="TH SarabunPSK" w:cs="TH SarabunPSK" w:hint="cs"/>
          <w:sz w:val="32"/>
          <w:szCs w:val="32"/>
          <w:cs/>
        </w:rPr>
        <w:t>ที่ออกอากาศรายการที่มีเนื้อหาไม่เหมาะสม จำนวน 2 รายการ</w:t>
      </w:r>
      <w:r w:rsidR="00C800B2">
        <w:rPr>
          <w:rFonts w:ascii="TH SarabunPSK" w:hAnsi="TH SarabunPSK" w:cs="TH SarabunPSK" w:hint="cs"/>
          <w:sz w:val="32"/>
          <w:szCs w:val="32"/>
          <w:cs/>
        </w:rPr>
        <w:t>และได้</w:t>
      </w:r>
      <w:r>
        <w:rPr>
          <w:rFonts w:ascii="TH SarabunPSK" w:hAnsi="TH SarabunPSK" w:cs="TH SarabunPSK" w:hint="cs"/>
          <w:sz w:val="32"/>
          <w:szCs w:val="32"/>
          <w:cs/>
        </w:rPr>
        <w:t>มีมติตักเตือนช่อง 13 สยามไทย ที่ออกอากาศรายการที่มีเนื้อหาไม่เหมาะสม จำนวน 2 รายการ หากยังเผยแพร่เนื้อหารายการที่หมื่นเหม่และขัดต่อข้อตกลงที่</w:t>
      </w:r>
      <w:r w:rsidR="009F4BDA">
        <w:rPr>
          <w:rFonts w:ascii="TH SarabunPSK" w:hAnsi="TH SarabunPSK" w:cs="TH SarabunPSK" w:hint="cs"/>
          <w:sz w:val="32"/>
          <w:szCs w:val="32"/>
          <w:cs/>
        </w:rPr>
        <w:t xml:space="preserve">ได้ทำร่วมกับสำนักงาน </w:t>
      </w:r>
      <w:proofErr w:type="spellStart"/>
      <w:r w:rsidR="009F4BDA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F4BDA">
        <w:rPr>
          <w:rFonts w:ascii="TH SarabunPSK" w:hAnsi="TH SarabunPSK" w:cs="TH SarabunPSK" w:hint="cs"/>
          <w:sz w:val="32"/>
          <w:szCs w:val="32"/>
          <w:cs/>
        </w:rPr>
        <w:t xml:space="preserve"> จะมี</w:t>
      </w:r>
      <w:r w:rsidR="00036442">
        <w:rPr>
          <w:rFonts w:ascii="TH SarabunPSK" w:hAnsi="TH SarabunPSK" w:cs="TH SarabunPSK" w:hint="cs"/>
          <w:sz w:val="32"/>
          <w:szCs w:val="32"/>
          <w:cs/>
        </w:rPr>
        <w:t>การพิจารณา</w:t>
      </w:r>
      <w:r w:rsidR="009F4BDA">
        <w:rPr>
          <w:rFonts w:ascii="TH SarabunPSK" w:hAnsi="TH SarabunPSK" w:cs="TH SarabunPSK" w:hint="cs"/>
          <w:sz w:val="32"/>
          <w:szCs w:val="32"/>
          <w:cs/>
        </w:rPr>
        <w:t>บทลงโทษในการพักใช้ใบอนุญาต</w:t>
      </w:r>
      <w:r w:rsidR="00247B33">
        <w:rPr>
          <w:rFonts w:ascii="TH SarabunPSK" w:hAnsi="TH SarabunPSK" w:cs="TH SarabunPSK" w:hint="cs"/>
          <w:sz w:val="32"/>
          <w:szCs w:val="32"/>
          <w:cs/>
        </w:rPr>
        <w:t>ในลำดับต่อไป</w:t>
      </w:r>
      <w:r w:rsidR="001634B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B7F3A" w:rsidRPr="002D4A05" w:rsidRDefault="000B7F3A" w:rsidP="000B7F3A">
      <w:pPr>
        <w:spacing w:before="120"/>
        <w:ind w:left="-425" w:firstLine="578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2D4A05">
        <w:rPr>
          <w:rFonts w:ascii="TH SarabunPSK" w:hAnsi="TH SarabunPSK" w:cs="TH SarabunPSK" w:hint="cs"/>
          <w:sz w:val="32"/>
          <w:szCs w:val="32"/>
          <w:cs/>
        </w:rPr>
        <w:t xml:space="preserve">นอกจากนี้ </w:t>
      </w:r>
      <w:r w:rsidRPr="00095C4A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Pr="00095C4A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Pr="005E02B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1F1E23" w:rsidRPr="001F1E23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510E1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ใบอนุญาตประกอบกิจการกระจายเสียงหรือโทรทัศน์ เพื่อให้บริการโครงข่ายกระจายเสียงหรือโทรทัศน์ สำหรับกิจการที่ไม่ใช้คลื่นความถี่ จำนวน 2 ใบอนุญาต </w:t>
      </w:r>
      <w:r w:rsidR="00FB4FBB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แก่ บริษัท แอด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วานซ์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ไวร์เลส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เน็ท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เวอร์ค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 และบริษัท ซี ดี เอ็น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จำกัด เพื่อให้บริการผ่านไอพีทีวีสำหรับลูกค้าที่ใช้บริการผ่านกล่อง</w:t>
      </w:r>
      <w:r w:rsidR="00FB4FBB">
        <w:rPr>
          <w:rFonts w:ascii="TH SarabunPSK" w:hAnsi="TH SarabunPSK" w:cs="TH SarabunPSK" w:hint="cs"/>
          <w:sz w:val="32"/>
          <w:szCs w:val="32"/>
          <w:cs/>
        </w:rPr>
        <w:t>รับสัญญาณ</w:t>
      </w:r>
      <w:r>
        <w:rPr>
          <w:rFonts w:ascii="TH SarabunPSK" w:hAnsi="TH SarabunPSK" w:cs="TH SarabunPSK" w:hint="cs"/>
          <w:sz w:val="32"/>
          <w:szCs w:val="32"/>
          <w:cs/>
        </w:rPr>
        <w:t>ไอพีทีวี</w:t>
      </w:r>
      <w:r w:rsidR="00FB4FBB">
        <w:rPr>
          <w:rFonts w:ascii="TH SarabunPSK" w:hAnsi="TH SarabunPSK" w:cs="TH SarabunPSK" w:hint="cs"/>
          <w:sz w:val="32"/>
          <w:szCs w:val="32"/>
          <w:cs/>
        </w:rPr>
        <w:t>(</w:t>
      </w:r>
      <w:r w:rsidR="00FB4FBB">
        <w:rPr>
          <w:rFonts w:ascii="TH SarabunPSK" w:hAnsi="TH SarabunPSK" w:cs="TH SarabunPSK"/>
          <w:sz w:val="32"/>
          <w:szCs w:val="32"/>
        </w:rPr>
        <w:t>IPTV</w:t>
      </w:r>
      <w:r w:rsidR="00FB4FB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สมาร์ทโฟน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แท็บเล็ต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ครอบคลุมทั่วประเทศ</w:t>
      </w:r>
    </w:p>
    <w:p w:rsidR="001634B3" w:rsidRPr="007868BE" w:rsidRDefault="001634B3" w:rsidP="001A2709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B67A4" w:rsidRPr="00133386" w:rsidRDefault="00F03E41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442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2A75"/>
    <w:rsid w:val="000864B9"/>
    <w:rsid w:val="00086C04"/>
    <w:rsid w:val="0009208C"/>
    <w:rsid w:val="000923F8"/>
    <w:rsid w:val="0009454C"/>
    <w:rsid w:val="00095413"/>
    <w:rsid w:val="00095C4A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B7F3A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E62"/>
    <w:rsid w:val="00116735"/>
    <w:rsid w:val="0011673B"/>
    <w:rsid w:val="00116919"/>
    <w:rsid w:val="00117BAD"/>
    <w:rsid w:val="00120104"/>
    <w:rsid w:val="00120393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05E2"/>
    <w:rsid w:val="001620A5"/>
    <w:rsid w:val="00163206"/>
    <w:rsid w:val="001634B3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2709"/>
    <w:rsid w:val="001A3CC2"/>
    <w:rsid w:val="001A75D2"/>
    <w:rsid w:val="001B11F8"/>
    <w:rsid w:val="001B3222"/>
    <w:rsid w:val="001B34C0"/>
    <w:rsid w:val="001B38E2"/>
    <w:rsid w:val="001B48C3"/>
    <w:rsid w:val="001B6132"/>
    <w:rsid w:val="001B676C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1E23"/>
    <w:rsid w:val="001F62A4"/>
    <w:rsid w:val="001F66DF"/>
    <w:rsid w:val="001F6AE3"/>
    <w:rsid w:val="0020031D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6D9F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054E"/>
    <w:rsid w:val="002415E5"/>
    <w:rsid w:val="00242289"/>
    <w:rsid w:val="002451D8"/>
    <w:rsid w:val="002457DB"/>
    <w:rsid w:val="00245DE0"/>
    <w:rsid w:val="00247B33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4A05"/>
    <w:rsid w:val="002D67B6"/>
    <w:rsid w:val="002D7658"/>
    <w:rsid w:val="002D769E"/>
    <w:rsid w:val="002D7804"/>
    <w:rsid w:val="002D79FA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BFD"/>
    <w:rsid w:val="002F711A"/>
    <w:rsid w:val="002F73B6"/>
    <w:rsid w:val="00300687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3BD1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56DA"/>
    <w:rsid w:val="004956FB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0E15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0C6"/>
    <w:rsid w:val="005D3DCB"/>
    <w:rsid w:val="005D76B6"/>
    <w:rsid w:val="005D781A"/>
    <w:rsid w:val="005D7BE8"/>
    <w:rsid w:val="005E02B3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0A7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2047"/>
    <w:rsid w:val="006B3539"/>
    <w:rsid w:val="006B52C7"/>
    <w:rsid w:val="006B593D"/>
    <w:rsid w:val="006C042D"/>
    <w:rsid w:val="006C0ECF"/>
    <w:rsid w:val="006C137A"/>
    <w:rsid w:val="006C2315"/>
    <w:rsid w:val="006C376E"/>
    <w:rsid w:val="006C4990"/>
    <w:rsid w:val="006C4DB4"/>
    <w:rsid w:val="006D2374"/>
    <w:rsid w:val="006D7B46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5737C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5C20"/>
    <w:rsid w:val="00777632"/>
    <w:rsid w:val="00782554"/>
    <w:rsid w:val="007845A8"/>
    <w:rsid w:val="00785A17"/>
    <w:rsid w:val="007868BE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C86"/>
    <w:rsid w:val="007E7F37"/>
    <w:rsid w:val="007F053C"/>
    <w:rsid w:val="007F07F9"/>
    <w:rsid w:val="007F0F97"/>
    <w:rsid w:val="007F156D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057D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A49ED"/>
    <w:rsid w:val="008B0C37"/>
    <w:rsid w:val="008B274B"/>
    <w:rsid w:val="008B2789"/>
    <w:rsid w:val="008B2A30"/>
    <w:rsid w:val="008B66D9"/>
    <w:rsid w:val="008B78BF"/>
    <w:rsid w:val="008B7D76"/>
    <w:rsid w:val="008C01E5"/>
    <w:rsid w:val="008C023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0807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42D2"/>
    <w:rsid w:val="009F4BDA"/>
    <w:rsid w:val="009F4CDA"/>
    <w:rsid w:val="009F7F99"/>
    <w:rsid w:val="00A01B94"/>
    <w:rsid w:val="00A0244A"/>
    <w:rsid w:val="00A108AF"/>
    <w:rsid w:val="00A136F5"/>
    <w:rsid w:val="00A1479F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2AD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418E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42A"/>
    <w:rsid w:val="00AF6502"/>
    <w:rsid w:val="00AF723A"/>
    <w:rsid w:val="00B006B1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2BAC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5E16"/>
    <w:rsid w:val="00B57382"/>
    <w:rsid w:val="00B57647"/>
    <w:rsid w:val="00B576C7"/>
    <w:rsid w:val="00B60CA4"/>
    <w:rsid w:val="00B71359"/>
    <w:rsid w:val="00B71643"/>
    <w:rsid w:val="00B71860"/>
    <w:rsid w:val="00B7206D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4450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00B2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13CF"/>
    <w:rsid w:val="00CE19D9"/>
    <w:rsid w:val="00CE1BF6"/>
    <w:rsid w:val="00CE4783"/>
    <w:rsid w:val="00CE4BAA"/>
    <w:rsid w:val="00CE5346"/>
    <w:rsid w:val="00CE6579"/>
    <w:rsid w:val="00CE6641"/>
    <w:rsid w:val="00CF2F06"/>
    <w:rsid w:val="00CF3669"/>
    <w:rsid w:val="00CF4847"/>
    <w:rsid w:val="00CF520B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3045F"/>
    <w:rsid w:val="00D306B3"/>
    <w:rsid w:val="00D308C1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87DA4"/>
    <w:rsid w:val="00D90339"/>
    <w:rsid w:val="00D90E9C"/>
    <w:rsid w:val="00D91A26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85B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E337C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52EF"/>
    <w:rsid w:val="00E27A16"/>
    <w:rsid w:val="00E33DE6"/>
    <w:rsid w:val="00E3472A"/>
    <w:rsid w:val="00E36ACD"/>
    <w:rsid w:val="00E405FE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4FBB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AF95-E837-4560-A66B-596B81BF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3285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41</cp:revision>
  <cp:lastPrinted>2015-06-03T10:15:00Z</cp:lastPrinted>
  <dcterms:created xsi:type="dcterms:W3CDTF">2015-06-03T06:19:00Z</dcterms:created>
  <dcterms:modified xsi:type="dcterms:W3CDTF">2015-06-03T11:38:00Z</dcterms:modified>
</cp:coreProperties>
</file>