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96D66" w:rsidRDefault="00AE36B0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96D66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15B9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85728B" w:rsidRDefault="00EE747D" w:rsidP="0085728B">
      <w:pPr>
        <w:spacing w:before="1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5728B">
        <w:rPr>
          <w:rFonts w:ascii="TH SarabunPSK" w:hAnsi="TH SarabunPSK" w:cs="TH SarabunPSK"/>
          <w:b/>
          <w:bCs/>
          <w:sz w:val="40"/>
          <w:szCs w:val="40"/>
          <w:cs/>
        </w:rPr>
        <w:t>บอร์ดกระจายเสียง/</w:t>
      </w:r>
      <w:proofErr w:type="spellStart"/>
      <w:r w:rsidRPr="0085728B">
        <w:rPr>
          <w:rFonts w:ascii="TH SarabunPSK" w:hAnsi="TH SarabunPSK" w:cs="TH SarabunPSK"/>
          <w:b/>
          <w:bCs/>
          <w:sz w:val="40"/>
          <w:szCs w:val="40"/>
          <w:cs/>
        </w:rPr>
        <w:t>กสทช.</w:t>
      </w:r>
      <w:proofErr w:type="spellEnd"/>
      <w:r w:rsidRPr="0085728B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แถลงผลการประชุมวันที่ </w:t>
      </w:r>
      <w:r w:rsidR="00EC01E5">
        <w:rPr>
          <w:rFonts w:ascii="TH SarabunPSK" w:hAnsi="TH SarabunPSK" w:cs="TH SarabunPSK" w:hint="cs"/>
          <w:b/>
          <w:bCs/>
          <w:sz w:val="40"/>
          <w:szCs w:val="40"/>
          <w:cs/>
        </w:rPr>
        <w:t>16</w:t>
      </w:r>
      <w:r w:rsidR="00175276" w:rsidRPr="0085728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3336" w:rsidRPr="008572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ธันวาคม </w:t>
      </w:r>
      <w:r w:rsidR="00850AE9" w:rsidRPr="0085728B">
        <w:rPr>
          <w:rFonts w:ascii="TH SarabunPSK" w:hAnsi="TH SarabunPSK" w:cs="TH SarabunPSK" w:hint="cs"/>
          <w:b/>
          <w:bCs/>
          <w:sz w:val="40"/>
          <w:szCs w:val="40"/>
          <w:cs/>
        </w:rPr>
        <w:t>2556</w:t>
      </w:r>
    </w:p>
    <w:p w:rsidR="006D2150" w:rsidRPr="0085728B" w:rsidRDefault="006D2150" w:rsidP="0085728B">
      <w:pPr>
        <w:spacing w:before="1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572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เคาะวันประมูลดิจิตอลทีวี </w:t>
      </w:r>
      <w:r w:rsidR="004D645F">
        <w:rPr>
          <w:rFonts w:ascii="TH SarabunPSK" w:hAnsi="TH SarabunPSK" w:cs="TH SarabunPSK" w:hint="cs"/>
          <w:b/>
          <w:bCs/>
          <w:sz w:val="40"/>
          <w:szCs w:val="40"/>
          <w:cs/>
        </w:rPr>
        <w:t>2 วัน</w:t>
      </w:r>
      <w:r w:rsidRPr="008572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26-27 ธันวาคมนี้</w:t>
      </w:r>
    </w:p>
    <w:p w:rsidR="0066745D" w:rsidRPr="00350EC3" w:rsidRDefault="0066745D" w:rsidP="00EF6C62">
      <w:pPr>
        <w:jc w:val="thaiDistribute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225C6C" w:rsidRPr="004D645F" w:rsidRDefault="00623ACB" w:rsidP="0047431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645F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4D645F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4D645F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4D645F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4D645F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4D645F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4D645F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6D2150" w:rsidRPr="004D645F">
        <w:rPr>
          <w:rFonts w:ascii="TH SarabunPSK" w:hAnsi="TH SarabunPSK" w:cs="TH SarabunPSK"/>
          <w:sz w:val="32"/>
          <w:szCs w:val="32"/>
        </w:rPr>
        <w:t>16</w:t>
      </w:r>
      <w:r w:rsidR="00013336" w:rsidRPr="004D645F"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="00850AE9" w:rsidRPr="004D645F">
        <w:rPr>
          <w:rFonts w:ascii="TH SarabunPSK" w:hAnsi="TH SarabunPSK" w:cs="TH SarabunPSK" w:hint="cs"/>
          <w:sz w:val="32"/>
          <w:szCs w:val="32"/>
          <w:cs/>
        </w:rPr>
        <w:t xml:space="preserve"> 2556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4D645F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4D645F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4D645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4D645F">
        <w:rPr>
          <w:rFonts w:ascii="TH SarabunPSK" w:hAnsi="TH SarabunPSK" w:cs="TH SarabunPSK"/>
          <w:sz w:val="32"/>
          <w:szCs w:val="32"/>
          <w:cs/>
        </w:rPr>
        <w:t>มี</w:t>
      </w:r>
      <w:r w:rsidR="00A30976" w:rsidRPr="004D645F">
        <w:rPr>
          <w:rFonts w:ascii="TH SarabunPSK" w:hAnsi="TH SarabunPSK" w:cs="TH SarabunPSK" w:hint="cs"/>
          <w:sz w:val="32"/>
          <w:szCs w:val="32"/>
          <w:cs/>
        </w:rPr>
        <w:t>มติใน</w:t>
      </w:r>
      <w:r w:rsidR="005E4F02" w:rsidRPr="004D645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71AD2" w:rsidRPr="004D645F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225C6C" w:rsidRPr="004D645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E1314" w:rsidRPr="004D645F" w:rsidRDefault="00EE1314" w:rsidP="006D2150">
      <w:pPr>
        <w:spacing w:before="120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1 </w:t>
      </w:r>
      <w:r w:rsidR="006D2150"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6D2150" w:rsidRPr="004D645F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6D2150"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 มีมติเห็นชอบคำขอทดลองประกอบกิจการวิทยุกระจายเสียง จำนวน 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111</w:t>
      </w:r>
      <w:r w:rsidR="006D2150"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แบ่งเป็นกิจการบริการธุรกิจ 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108</w:t>
      </w:r>
      <w:r w:rsidR="006D2150"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 ราย 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กิจการบริการสาธารณะ 2 รายและกิจการบริการชุมชน </w:t>
      </w:r>
      <w:r w:rsidR="006D2150" w:rsidRPr="004D645F">
        <w:rPr>
          <w:rFonts w:ascii="TH SarabunPSK" w:eastAsia="Times New Roman" w:hAnsi="TH SarabunPSK" w:cs="TH SarabunPSK"/>
          <w:sz w:val="32"/>
          <w:szCs w:val="32"/>
        </w:rPr>
        <w:t>1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 รวมทั้งสิ้น 3,444 ราย  </w:t>
      </w:r>
    </w:p>
    <w:p w:rsidR="00DF3849" w:rsidRPr="004D645F" w:rsidRDefault="00EE1314" w:rsidP="00EE1314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จากผลสรุปการพิจารณาการทดลองประก</w:t>
      </w:r>
      <w:r w:rsidR="004D645F">
        <w:rPr>
          <w:rFonts w:ascii="TH SarabunPSK" w:eastAsia="Times New Roman" w:hAnsi="TH SarabunPSK" w:cs="TH SarabunPSK" w:hint="cs"/>
          <w:sz w:val="32"/>
          <w:szCs w:val="32"/>
          <w:cs/>
        </w:rPr>
        <w:t>อบกิจการวิทยุกระจายเสียงในรอบปี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2555-2556 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รวม 6,115 สถานี 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ยังคงมีผู้ยื่นคำขอทดลอง</w:t>
      </w:r>
      <w:r w:rsidR="006D2150" w:rsidRPr="004D645F">
        <w:rPr>
          <w:rFonts w:ascii="TH SarabunPSK" w:eastAsia="Times New Roman" w:hAnsi="TH SarabunPSK" w:cs="TH SarabunPSK"/>
          <w:sz w:val="32"/>
          <w:szCs w:val="32"/>
          <w:cs/>
        </w:rPr>
        <w:t>ประกอบกิจการวิทยุกระจายเสียง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ยื่น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เอกสารประกอบคำขอไม่ครบถ้วนอีกจำนวน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2,637 ราย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ซึ่งที่ประชุม </w:t>
      </w:r>
      <w:proofErr w:type="spellStart"/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เห็นควรมอบหมายให้</w:t>
      </w:r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="006D2150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กสทช.</w:t>
      </w:r>
      <w:proofErr w:type="spellEnd"/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แจ้งให้สถานีผู้ยื่นคำขอทดลอง</w:t>
      </w:r>
      <w:r w:rsidR="005E4F02" w:rsidRPr="004D645F">
        <w:rPr>
          <w:rFonts w:ascii="TH SarabunPSK" w:eastAsia="Times New Roman" w:hAnsi="TH SarabunPSK" w:cs="TH SarabunPSK"/>
          <w:sz w:val="32"/>
          <w:szCs w:val="32"/>
          <w:cs/>
        </w:rPr>
        <w:t>ประกอบกิจการวิทยุกระจายเสียง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ที่เอกสารไม่ครบถ้วน ดำเนินการยื่นเอกสารให้แล้วเสร็จภายใน</w:t>
      </w:r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45 วัน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นับตั้งแต่วันได้รับหนังสือ โดยให้สามารถออกอากาศไปพลางจนกว่าระยะเวลาดังกล่าวจะสิ้นสุดลง และหากไม่ยื่นเอกสารภายในกำหนดระยะเวลา 45 วันดังกล่าว จะถือว่า</w:t>
      </w:r>
      <w:r w:rsidR="00C61EF3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ไม่ประ</w:t>
      </w:r>
      <w:r w:rsidR="005E4F02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สงค์จะทดลองประกอบกิจการอีกต่อไป</w:t>
      </w:r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และให้สำนักงาน </w:t>
      </w:r>
      <w:proofErr w:type="spellStart"/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กสทช.</w:t>
      </w:r>
      <w:proofErr w:type="spellEnd"/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สรุปรายชื่อสถานีที่มิได้ดำเนินการแก้ไขเอกสารให้ครบถ้วนภายในกำหนดเวลาเสนอที่ประชุม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เพื่อดำเนินกระบวนการตามประกาศฯต่อไป  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กำหนดระยะเวลาการทดลองประกอบกิจการของผู้ยื่นคำขอที่ยื่นเอกสารหลักฐ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านประกอบคำขอครบถ้วนภายใน 45 วัน </w:t>
      </w:r>
      <w:r w:rsidR="00C61EF3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ให้มีระยะเวลา 6 </w:t>
      </w:r>
      <w:r w:rsidR="00612A35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เดือนนับตั้งแต่วันที่ได้รับอนุญาตทดลองประกอบกิจการ </w:t>
      </w:r>
    </w:p>
    <w:p w:rsidR="00924383" w:rsidRPr="004D645F" w:rsidRDefault="005E4F02" w:rsidP="00D12EC2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="00CE6641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8820A7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CE6641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Pr="004D645F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C61EF3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เห็นชอบอนุญาตให้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การไฟฟ้าส่วนภูมิภาค ประกอบกิจการกระจายเสียงหรือโทรทัศน์สำหรับการให้บริการ</w:t>
      </w:r>
      <w:r w:rsidR="00F56E54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สิ่งอำนวยความสะดวกด้านกระจายเสียงหรือโทรทัศน์</w:t>
      </w:r>
      <w:r w:rsid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              </w:t>
      </w:r>
      <w:r w:rsidR="00F56E54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1 ใบอนุญาต ครอบคลุมพื้นที่ทั่วประเทศ</w:t>
      </w:r>
    </w:p>
    <w:p w:rsidR="00F56E54" w:rsidRPr="004D645F" w:rsidRDefault="00F56E54" w:rsidP="00F56E54">
      <w:pPr>
        <w:spacing w:before="120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="00C61EF3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</w:t>
      </w:r>
      <w:r w:rsidR="00C849A4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C61EF3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Pr="004D645F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ได้พิจารณาความร่วมมือในการรับส่งสัญญาณวิทยุกระจายเสียงในระบบดิจิตอลร่วมกับ 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กระทรวง ทบวง กรม องค์กรอิสระตามรัฐธรรมนูญ หรือหน่วยงานอื่นใดของรัฐที่มิใช่รัฐวิสาหกิจ 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และก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ลุ่มผู้ผลิตรถยนต์ที่มีความสามารถ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ในการติดตั้งเครื่องรับวิทยุในระบบดิจิตอล กลุ่มผู้ผลิตเครื่องรับวิทยุในระบบดิจิตอล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ซึ่งที่ประชุม </w:t>
      </w:r>
      <w:proofErr w:type="spellStart"/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เห็นชอบให้สำนักงาน </w:t>
      </w:r>
      <w:proofErr w:type="spellStart"/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กสทช.</w:t>
      </w:r>
      <w:proofErr w:type="spellEnd"/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ดำเนินการลงนามความร่วมมือตามบันทึกความเข้าใจ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D645F" w:rsidRPr="004D645F">
        <w:rPr>
          <w:rFonts w:ascii="TH SarabunPSK" w:eastAsia="Times New Roman" w:hAnsi="TH SarabunPSK" w:cs="TH SarabunPSK"/>
          <w:sz w:val="32"/>
          <w:szCs w:val="32"/>
        </w:rPr>
        <w:t>MOU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ในปี</w:t>
      </w:r>
      <w:r w:rsidR="00C61EF3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พ.ศ.2557 เพื่อขับเคลื่อนการเปลี่ยนผ่านการรับส่งสัญญาณวิทยุกระจายเสียง</w:t>
      </w:r>
      <w:r w:rsidR="004D645F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6078B"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ในระบบดิจิตอล ซึ่งจะเป็นแนวทางการแก้ปัญหาวิทยุกระจายเสียงในระยะยาวต่อไป</w:t>
      </w:r>
    </w:p>
    <w:p w:rsidR="007B41DB" w:rsidRPr="004D645F" w:rsidRDefault="0096078B" w:rsidP="007B41DB">
      <w:pPr>
        <w:spacing w:before="120"/>
        <w:ind w:firstLine="720"/>
        <w:jc w:val="thaiDistribute"/>
        <w:rPr>
          <w:rFonts w:ascii="TH SarabunPSK" w:eastAsia="Times New Roman" w:hAnsi="TH SarabunPSK" w:cs="TH SarabunPSK" w:hint="cs"/>
          <w:sz w:val="36"/>
          <w:szCs w:val="36"/>
        </w:rPr>
      </w:pP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="008826D9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4 </w:t>
      </w:r>
      <w:r w:rsidR="008826D9"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8826D9" w:rsidRPr="004D645F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8826D9"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>มีมติเห็นชอบเรื่องกำหนดวัน เวลา สถานที่ และการเตรียมความพร้อมสำหรับการประมูลคลื่นความถี่เพื่อให้บริการโทรทัศน์ในระบบดิจิตอล ประเภทบริการทางธุรกิจระดับชาติ โดย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กำหนดวันประมูล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2 วัน คือ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ในวันที่ 26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-27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2556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Pr="004D645F">
        <w:rPr>
          <w:rFonts w:ascii="TH SarabunPSK" w:hAnsi="TH SarabunPSK" w:cs="TH SarabunPSK"/>
          <w:sz w:val="32"/>
          <w:szCs w:val="32"/>
        </w:rPr>
        <w:t xml:space="preserve">CAT Tower </w:t>
      </w:r>
      <w:r w:rsidR="004D645F" w:rsidRPr="004D64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spellStart"/>
      <w:r w:rsidRPr="004D645F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โทรคมนาคม จำกัด (มหาชน) บางรัก กรุงเทพฯ </w:t>
      </w:r>
    </w:p>
    <w:p w:rsidR="004D645F" w:rsidRDefault="004D645F" w:rsidP="00446EE7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6EE7" w:rsidRPr="004D645F" w:rsidRDefault="00446EE7" w:rsidP="00446EE7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5F">
        <w:rPr>
          <w:rFonts w:ascii="TH SarabunPSK" w:hAnsi="TH SarabunPSK" w:cs="TH SarabunPSK" w:hint="cs"/>
          <w:sz w:val="32"/>
          <w:szCs w:val="32"/>
          <w:cs/>
        </w:rPr>
        <w:lastRenderedPageBreak/>
        <w:t>โดยการประมูลใน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 xml:space="preserve">วันพฤหัสบดีที่ 26 ธันวาคม 2556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จะแบ่งเป็น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รอบที่ 1</w:t>
      </w:r>
      <w:r w:rsidR="004D645F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เวลา 08.00-14.00 น.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หมวดหมู่ทั่วไปแบบความคมชัดสูง (ทั่วไป </w:t>
      </w:r>
      <w:proofErr w:type="gramStart"/>
      <w:r w:rsidR="0096078B" w:rsidRPr="004D645F">
        <w:rPr>
          <w:rFonts w:ascii="TH SarabunPSK" w:hAnsi="TH SarabunPSK" w:cs="TH SarabunPSK"/>
          <w:sz w:val="32"/>
          <w:szCs w:val="32"/>
        </w:rPr>
        <w:t xml:space="preserve">HD) 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จำนวน 7 ใบอนุญาต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รอบที่ 2</w:t>
      </w:r>
      <w:r w:rsidR="00C61EF3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เวลา 14.00-20.00 น.</w:t>
      </w:r>
      <w:proofErr w:type="gramEnd"/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45F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45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D645F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ใน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หมวดหมู่ทั่วไปแบบความคมชัดปกติ (ทั่วไป </w:t>
      </w:r>
      <w:r w:rsidR="0096078B" w:rsidRPr="004D645F">
        <w:rPr>
          <w:rFonts w:ascii="TH SarabunPSK" w:hAnsi="TH SarabunPSK" w:cs="TH SarabunPSK"/>
          <w:sz w:val="32"/>
          <w:szCs w:val="32"/>
        </w:rPr>
        <w:t>SD)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 จำนวน 7 ใบอนุญาต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ในวันศุกร์ที่ 27 ธันวาคม 2556 รอบที่ 1 เวลา 08.00-14.00 น.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>หมวดหมู่ข่าวสารและสาระ จำนวน 7 ใบอนุญาต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 xml:space="preserve"> รอบที่ 2 เวลา 14.00-20.00 น. 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หมวดหมู่เด็ก เยาวชน และครอบครัว จำนวน 3 ใบอนุญาต </w:t>
      </w:r>
      <w:r w:rsidR="007B41DB" w:rsidRPr="004D645F">
        <w:rPr>
          <w:rFonts w:ascii="TH SarabunPSK" w:hAnsi="TH SarabunPSK" w:cs="TH SarabunPSK" w:hint="cs"/>
          <w:sz w:val="32"/>
          <w:szCs w:val="32"/>
          <w:cs/>
        </w:rPr>
        <w:t>รวมทั้งสิ้น 24 ใบอนุญาต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 xml:space="preserve"> ซึ่งผู้เข้าประมูลจะต้องแจ้งรายชื่อตัวแทนเข้าร่วมการประมูลอย่างน้อย 5 วันก่อนวันประมูล</w:t>
      </w:r>
    </w:p>
    <w:p w:rsidR="0096078B" w:rsidRPr="004D645F" w:rsidRDefault="00446EE7" w:rsidP="00446EE7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ทั้งนี้สำนักงาน </w:t>
      </w:r>
      <w:proofErr w:type="spellStart"/>
      <w:r w:rsidRPr="004D645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4D645F">
        <w:rPr>
          <w:rFonts w:ascii="TH SarabunPSK" w:hAnsi="TH SarabunPSK" w:cs="TH SarabunPSK" w:hint="cs"/>
          <w:sz w:val="32"/>
          <w:szCs w:val="32"/>
          <w:cs/>
        </w:rPr>
        <w:t>กำหนดให้มี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การสาธิตและทดลองการประมูลฯ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อีกครั้งใน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วันที่ 19-20 ธ.ค. 2556 ณ อาคาร </w:t>
      </w:r>
      <w:r w:rsidR="0096078B" w:rsidRPr="004D645F">
        <w:rPr>
          <w:rFonts w:ascii="TH SarabunPSK" w:hAnsi="TH SarabunPSK" w:cs="TH SarabunPSK"/>
          <w:sz w:val="32"/>
          <w:szCs w:val="32"/>
        </w:rPr>
        <w:t xml:space="preserve">CAT Tower </w:t>
      </w:r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spellStart"/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 w:rsidR="0096078B" w:rsidRPr="004D645F">
        <w:rPr>
          <w:rFonts w:ascii="TH SarabunPSK" w:hAnsi="TH SarabunPSK" w:cs="TH SarabunPSK" w:hint="cs"/>
          <w:sz w:val="32"/>
          <w:szCs w:val="32"/>
          <w:cs/>
        </w:rPr>
        <w:t xml:space="preserve"> โทรคมนาคม จำกัด (มหาชน) บางรัก กรุงเทพฯ และจะจัดให้มีการสาธิตและทดลองการประมูลคลื่นความถี่เพื่อให้บริการโทรทัศน์ในระบบดิจิตอล ประเภทบริการทางธุรกิจระดับชาติสำหรับสื่อมวลชนในวันพุธที่ 18 ธ.ค. 2556 เพื่อให้สื่อมวลชนได้มีโอกาสทดสอบระบบที่จะใช้ในการประมูล ซึ่งขณะนี้มีความพร้อมสมบูรณ์แล้วสำหรับการประมูลคลื่นความถี่เพื่อให้บริการโทรทัศน์ในระบบดิจิตอล ประเภทบริการทางธุรกิจระดับชาติครั้งแรกของประเทศไทย </w:t>
      </w:r>
    </w:p>
    <w:p w:rsidR="006E2039" w:rsidRPr="004D645F" w:rsidRDefault="00446EE7" w:rsidP="006E2039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5 </w:t>
      </w:r>
      <w:r w:rsidRPr="004D645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Pr="004D645F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Pr="004D64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มีมติเห็นชอบ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การปรับปรุงหลักปฏิบัติการประมูลคลื่นความถี่เพื่อให้บริการโทรทัศน์ในระบบดิจิตอล ประเภทบริการทางธุรกิจระดับชาติ และการมอบหมายบุคคลเป็นเจ้าหน้าที่จัดการประมูล</w:t>
      </w:r>
      <w:r w:rsidR="00372D05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039" w:rsidRPr="004D645F"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หลังจากที่ได้มีการทดลองทดสอบระบบการประมูลฯ ไปเมื่อวันที่ 12-13 ธันวาคม 2556 ที่ผ่านมา เพื่อให้การประมูลดำเนินไปด้วยความเรียบร้อยและมีประสิทธิภาพ จึงได้มีการปรับหลักปฏิบัติดังนี้ </w:t>
      </w:r>
      <w:r w:rsidR="004D645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E2039" w:rsidRPr="004D645F">
        <w:rPr>
          <w:rFonts w:ascii="TH SarabunPSK" w:hAnsi="TH SarabunPSK" w:cs="TH SarabunPSK" w:hint="cs"/>
          <w:sz w:val="32"/>
          <w:szCs w:val="32"/>
          <w:cs/>
        </w:rPr>
        <w:t>ปรับกระบวนการจับฉลาก</w:t>
      </w:r>
      <w:r w:rsidR="004D645F" w:rsidRPr="004D645F">
        <w:rPr>
          <w:rFonts w:ascii="TH SarabunPSK" w:hAnsi="TH SarabunPSK" w:cs="TH SarabunPSK" w:hint="cs"/>
          <w:sz w:val="32"/>
          <w:szCs w:val="32"/>
          <w:cs/>
        </w:rPr>
        <w:t xml:space="preserve">ลำดับ </w:t>
      </w:r>
      <w:r w:rsidR="006E2039" w:rsidRPr="004D645F">
        <w:rPr>
          <w:rFonts w:ascii="TH SarabunPSK" w:hAnsi="TH SarabunPSK" w:cs="TH SarabunPSK" w:hint="cs"/>
          <w:sz w:val="32"/>
          <w:szCs w:val="32"/>
          <w:cs/>
        </w:rPr>
        <w:t xml:space="preserve">เลือกหมายเลขห้อง และ </w:t>
      </w:r>
      <w:r w:rsidR="006E2039" w:rsidRPr="004D645F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6E2039" w:rsidRPr="004D645F">
        <w:rPr>
          <w:rFonts w:ascii="TH SarabunPSK" w:hAnsi="TH SarabunPSK" w:cs="TH SarabunPSK" w:hint="cs"/>
          <w:sz w:val="32"/>
          <w:szCs w:val="32"/>
          <w:cs/>
        </w:rPr>
        <w:t xml:space="preserve">ให้มีความกระชับขึ้น </w:t>
      </w:r>
      <w:r w:rsidR="004D645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A3D42" w:rsidRPr="004D645F">
        <w:rPr>
          <w:rFonts w:ascii="TH SarabunPSK" w:hAnsi="TH SarabunPSK" w:cs="TH SarabunPSK" w:hint="cs"/>
          <w:sz w:val="32"/>
          <w:szCs w:val="32"/>
          <w:cs/>
        </w:rPr>
        <w:t>กรณีผู้เข้าร่วมประมูลประสงค์จะเข้าห้องน้ำ สามารถทำได้โดยให้อยู่ในการดูแลของเจ้าหน้าที่จัดการประมูล เจ้าหน้าที่จัดการประมูลสามารถใช้อุปกรณ์สื่อสารสำหรับการประสานงานสั่งการระหว่างการจัดประมูลได้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>เพื่อไม่ให้เกิดปัญหาในการสื่อสาร</w:t>
      </w:r>
      <w:r w:rsidR="00CA3D42" w:rsidRPr="004D645F">
        <w:rPr>
          <w:rFonts w:ascii="TH SarabunPSK" w:hAnsi="TH SarabunPSK" w:cs="TH SarabunPSK" w:hint="cs"/>
          <w:sz w:val="32"/>
          <w:szCs w:val="32"/>
          <w:cs/>
        </w:rPr>
        <w:t xml:space="preserve"> อนุญาตให้ผู้ประมูลนำเอกสารประก</w:t>
      </w:r>
      <w:r w:rsidR="004D645F">
        <w:rPr>
          <w:rFonts w:ascii="TH SarabunPSK" w:hAnsi="TH SarabunPSK" w:cs="TH SarabunPSK" w:hint="cs"/>
          <w:sz w:val="32"/>
          <w:szCs w:val="32"/>
          <w:cs/>
        </w:rPr>
        <w:t>อบ</w:t>
      </w:r>
      <w:r w:rsidR="00CA3D42" w:rsidRPr="004D645F">
        <w:rPr>
          <w:rFonts w:ascii="TH SarabunPSK" w:hAnsi="TH SarabunPSK" w:cs="TH SarabunPSK" w:hint="cs"/>
          <w:sz w:val="32"/>
          <w:szCs w:val="32"/>
          <w:cs/>
        </w:rPr>
        <w:t xml:space="preserve">การตัดสินใจการประมูล </w:t>
      </w:r>
      <w:r w:rsidR="004D645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A3D42" w:rsidRPr="004D645F">
        <w:rPr>
          <w:rFonts w:ascii="TH SarabunPSK" w:hAnsi="TH SarabunPSK" w:cs="TH SarabunPSK" w:hint="cs"/>
          <w:sz w:val="32"/>
          <w:szCs w:val="32"/>
          <w:cs/>
        </w:rPr>
        <w:t xml:space="preserve">ขนาดไม่เกิน </w:t>
      </w:r>
      <w:r w:rsidR="00CA3D42" w:rsidRPr="004D645F">
        <w:rPr>
          <w:rFonts w:ascii="TH SarabunPSK" w:hAnsi="TH SarabunPSK" w:cs="TH SarabunPSK"/>
          <w:sz w:val="32"/>
          <w:szCs w:val="32"/>
        </w:rPr>
        <w:t xml:space="preserve">A4 </w:t>
      </w:r>
      <w:r w:rsidR="00CA3D42" w:rsidRPr="004D645F">
        <w:rPr>
          <w:rFonts w:ascii="TH SarabunPSK" w:hAnsi="TH SarabunPSK" w:cs="TH SarabunPSK" w:hint="cs"/>
          <w:sz w:val="32"/>
          <w:szCs w:val="32"/>
          <w:cs/>
        </w:rPr>
        <w:t>จำนวนไม่เกิน 10 แผ่น (ไม่อยู่ในรูปแบบสื่ออิเล็กทรอน</w:t>
      </w:r>
      <w:r w:rsidR="004D645F">
        <w:rPr>
          <w:rFonts w:ascii="TH SarabunPSK" w:hAnsi="TH SarabunPSK" w:cs="TH SarabunPSK" w:hint="cs"/>
          <w:sz w:val="32"/>
          <w:szCs w:val="32"/>
          <w:cs/>
        </w:rPr>
        <w:t>ิกส์)</w:t>
      </w:r>
      <w:r w:rsidR="00CA3D42" w:rsidRPr="004D645F">
        <w:rPr>
          <w:rFonts w:ascii="TH SarabunPSK" w:hAnsi="TH SarabunPSK" w:cs="TH SarabunPSK" w:hint="cs"/>
          <w:sz w:val="32"/>
          <w:szCs w:val="32"/>
          <w:cs/>
        </w:rPr>
        <w:t>เข้าไปในห้องประมูลได้ แ</w:t>
      </w:r>
      <w:r w:rsidR="00372D05" w:rsidRPr="004D645F">
        <w:rPr>
          <w:rFonts w:ascii="TH SarabunPSK" w:hAnsi="TH SarabunPSK" w:cs="TH SarabunPSK" w:hint="cs"/>
          <w:sz w:val="32"/>
          <w:szCs w:val="32"/>
          <w:cs/>
        </w:rPr>
        <w:t>ละเจ้าหน้าที่</w:t>
      </w:r>
      <w:r w:rsidR="004D64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D05" w:rsidRPr="004D645F">
        <w:rPr>
          <w:rFonts w:ascii="TH SarabunPSK" w:hAnsi="TH SarabunPSK" w:cs="TH SarabunPSK" w:hint="cs"/>
          <w:sz w:val="32"/>
          <w:szCs w:val="32"/>
          <w:cs/>
        </w:rPr>
        <w:t>การประมูล คณะทำงานการประมูล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372D05" w:rsidRPr="004D645F">
        <w:rPr>
          <w:rFonts w:ascii="TH SarabunPSK" w:hAnsi="TH SarabunPSK" w:cs="TH SarabunPSK" w:hint="cs"/>
          <w:sz w:val="32"/>
          <w:szCs w:val="32"/>
          <w:cs/>
        </w:rPr>
        <w:t xml:space="preserve">จะต้องเซ็นหนังสือข้อตกลงรักษาความลับ </w:t>
      </w:r>
    </w:p>
    <w:p w:rsidR="00372D05" w:rsidRPr="004D645F" w:rsidRDefault="004D645F" w:rsidP="004D645F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372D05" w:rsidRPr="004D645F">
        <w:rPr>
          <w:rFonts w:ascii="TH SarabunPSK" w:hAnsi="TH SarabunPSK" w:cs="TH SarabunPSK" w:hint="cs"/>
          <w:sz w:val="32"/>
          <w:szCs w:val="32"/>
          <w:cs/>
        </w:rPr>
        <w:t xml:space="preserve">หากการดำเนินการระหว่างการประมูล เกิดปัญหาหรือข้อขัดข้องที่ต้องการแก้ไขหรือตัดสินใจ 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="00372D05" w:rsidRPr="004D645F">
        <w:rPr>
          <w:rFonts w:ascii="TH SarabunPSK" w:hAnsi="TH SarabunPSK" w:cs="TH SarabunPSK" w:hint="cs"/>
          <w:sz w:val="32"/>
          <w:szCs w:val="32"/>
          <w:cs/>
        </w:rPr>
        <w:t xml:space="preserve">กำหนดระดับ ขอบเขตการพิจารณาดำเนินการ ดังนี้ </w:t>
      </w:r>
    </w:p>
    <w:p w:rsidR="00372D05" w:rsidRPr="004D645F" w:rsidRDefault="00372D05" w:rsidP="006E2039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-กรณีเกิดปัญหา ข้อขัดข้อง ที่จำเป็นต้องมีการพิจารณายกเลิกการประมูล 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ใช้มติของ </w:t>
      </w:r>
      <w:proofErr w:type="spellStart"/>
      <w:r w:rsidRPr="004D645F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</w:p>
    <w:p w:rsidR="00372D05" w:rsidRPr="004D645F" w:rsidRDefault="00372D05" w:rsidP="006E2039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-กรณีเกิดปัญหา ข้อขัดข้อง หรือมีการแจ้งความต้องการใดๆที่กระทบต่อการเสนอราคา และจำเป็นต้องมีการพิจารณาสั่งพักการประมูล ให้ประธาน </w:t>
      </w:r>
      <w:proofErr w:type="spellStart"/>
      <w:r w:rsidRPr="004D645F">
        <w:rPr>
          <w:rFonts w:ascii="TH SarabunPSK" w:hAnsi="TH SarabunPSK" w:cs="TH SarabunPSK" w:hint="cs"/>
          <w:sz w:val="32"/>
          <w:szCs w:val="32"/>
          <w:cs/>
        </w:rPr>
        <w:t>กสท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End"/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 เป็นผู้พิจารณา</w:t>
      </w:r>
    </w:p>
    <w:p w:rsidR="00372D05" w:rsidRPr="004D645F" w:rsidRDefault="00372D05" w:rsidP="006E2039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D645F">
        <w:rPr>
          <w:rFonts w:ascii="TH SarabunPSK" w:hAnsi="TH SarabunPSK" w:cs="TH SarabunPSK" w:hint="cs"/>
          <w:sz w:val="32"/>
          <w:szCs w:val="32"/>
          <w:cs/>
        </w:rPr>
        <w:t xml:space="preserve">-กรณีเกิดปัญหา ข้อขัดข้อง หรือมีการแจ้งความต้องการใดๆที่ไม่กระทบต่อการเสนอราคา ให้รักษาการ </w:t>
      </w:r>
      <w:proofErr w:type="spellStart"/>
      <w:r w:rsidRPr="004D645F">
        <w:rPr>
          <w:rFonts w:ascii="TH SarabunPSK" w:hAnsi="TH SarabunPSK" w:cs="TH SarabunPSK" w:hint="cs"/>
          <w:sz w:val="32"/>
          <w:szCs w:val="32"/>
          <w:cs/>
        </w:rPr>
        <w:t>รสทช.</w:t>
      </w:r>
      <w:proofErr w:type="spellEnd"/>
      <w:r w:rsidRPr="004D645F">
        <w:rPr>
          <w:rFonts w:ascii="TH SarabunPSK" w:hAnsi="TH SarabunPSK" w:cs="TH SarabunPSK" w:hint="cs"/>
          <w:sz w:val="32"/>
          <w:szCs w:val="32"/>
          <w:cs/>
        </w:rPr>
        <w:t>ภารกิจกระจายเสียง/คณะทำงานเตรียมการประมูลฯ</w:t>
      </w:r>
      <w:r w:rsidR="00C83244" w:rsidRPr="004D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45F">
        <w:rPr>
          <w:rFonts w:ascii="TH SarabunPSK" w:hAnsi="TH SarabunPSK" w:cs="TH SarabunPSK" w:hint="cs"/>
          <w:sz w:val="32"/>
          <w:szCs w:val="32"/>
          <w:cs/>
        </w:rPr>
        <w:t>เป็นผู้พิจารณา</w:t>
      </w:r>
    </w:p>
    <w:p w:rsidR="0096078B" w:rsidRPr="004D645F" w:rsidRDefault="0096078B" w:rsidP="0096078B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B67A4" w:rsidRPr="00133386" w:rsidRDefault="001A0A1E" w:rsidP="005446A0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133386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33386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E7443C" w:rsidRPr="00133386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EF3117" w:rsidRPr="00133386" w:rsidRDefault="00EF3117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</w:rPr>
      </w:pPr>
    </w:p>
    <w:sectPr w:rsidR="00EF3117" w:rsidRPr="00133386" w:rsidSect="004D645F">
      <w:pgSz w:w="11906" w:h="16838"/>
      <w:pgMar w:top="709" w:right="1133" w:bottom="0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B3B"/>
    <w:multiLevelType w:val="hybridMultilevel"/>
    <w:tmpl w:val="1FF09DE6"/>
    <w:lvl w:ilvl="0" w:tplc="F61E9FE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13336"/>
    <w:rsid w:val="00014DCA"/>
    <w:rsid w:val="000208B3"/>
    <w:rsid w:val="00023725"/>
    <w:rsid w:val="00030BA9"/>
    <w:rsid w:val="00033DB4"/>
    <w:rsid w:val="000351A2"/>
    <w:rsid w:val="00040F90"/>
    <w:rsid w:val="00043625"/>
    <w:rsid w:val="00056E66"/>
    <w:rsid w:val="00062573"/>
    <w:rsid w:val="000752E6"/>
    <w:rsid w:val="00076160"/>
    <w:rsid w:val="00086C04"/>
    <w:rsid w:val="0009454C"/>
    <w:rsid w:val="0009794A"/>
    <w:rsid w:val="000B0C09"/>
    <w:rsid w:val="000B136C"/>
    <w:rsid w:val="000B6940"/>
    <w:rsid w:val="000C242B"/>
    <w:rsid w:val="000C760E"/>
    <w:rsid w:val="000D75B7"/>
    <w:rsid w:val="000E002A"/>
    <w:rsid w:val="000E5A9D"/>
    <w:rsid w:val="000F07C8"/>
    <w:rsid w:val="000F7A4D"/>
    <w:rsid w:val="001069FE"/>
    <w:rsid w:val="001254C8"/>
    <w:rsid w:val="00126D9F"/>
    <w:rsid w:val="00131102"/>
    <w:rsid w:val="00133386"/>
    <w:rsid w:val="00135C16"/>
    <w:rsid w:val="0014058E"/>
    <w:rsid w:val="001516A2"/>
    <w:rsid w:val="001548E4"/>
    <w:rsid w:val="00163206"/>
    <w:rsid w:val="00166D12"/>
    <w:rsid w:val="00167FCE"/>
    <w:rsid w:val="00170D98"/>
    <w:rsid w:val="0017128A"/>
    <w:rsid w:val="00174A6E"/>
    <w:rsid w:val="00175276"/>
    <w:rsid w:val="001763F3"/>
    <w:rsid w:val="00181EC9"/>
    <w:rsid w:val="0019268C"/>
    <w:rsid w:val="001964E6"/>
    <w:rsid w:val="001A0A1E"/>
    <w:rsid w:val="001A1E3E"/>
    <w:rsid w:val="001A22E8"/>
    <w:rsid w:val="001B38E2"/>
    <w:rsid w:val="001C277F"/>
    <w:rsid w:val="001C2BCB"/>
    <w:rsid w:val="001D2E29"/>
    <w:rsid w:val="001D5F6A"/>
    <w:rsid w:val="001E5CA0"/>
    <w:rsid w:val="001F6AE3"/>
    <w:rsid w:val="00202F97"/>
    <w:rsid w:val="00203FB1"/>
    <w:rsid w:val="002137E9"/>
    <w:rsid w:val="002151FF"/>
    <w:rsid w:val="00215711"/>
    <w:rsid w:val="00225C6C"/>
    <w:rsid w:val="00226E10"/>
    <w:rsid w:val="00232400"/>
    <w:rsid w:val="002334E3"/>
    <w:rsid w:val="0023734F"/>
    <w:rsid w:val="002415E5"/>
    <w:rsid w:val="00250E16"/>
    <w:rsid w:val="0025108E"/>
    <w:rsid w:val="00252F03"/>
    <w:rsid w:val="00263215"/>
    <w:rsid w:val="00272AD7"/>
    <w:rsid w:val="002735EE"/>
    <w:rsid w:val="00283830"/>
    <w:rsid w:val="002905F9"/>
    <w:rsid w:val="002A6D76"/>
    <w:rsid w:val="002C0A87"/>
    <w:rsid w:val="002C2C4B"/>
    <w:rsid w:val="002C69ED"/>
    <w:rsid w:val="002D0949"/>
    <w:rsid w:val="002D2EEE"/>
    <w:rsid w:val="002D67B6"/>
    <w:rsid w:val="002D769E"/>
    <w:rsid w:val="002E09CD"/>
    <w:rsid w:val="002E2C28"/>
    <w:rsid w:val="002E4437"/>
    <w:rsid w:val="002E6EA8"/>
    <w:rsid w:val="002F1222"/>
    <w:rsid w:val="002F5BFD"/>
    <w:rsid w:val="002F73B6"/>
    <w:rsid w:val="003054FF"/>
    <w:rsid w:val="003150CA"/>
    <w:rsid w:val="00317272"/>
    <w:rsid w:val="00320E06"/>
    <w:rsid w:val="003349C4"/>
    <w:rsid w:val="00342F69"/>
    <w:rsid w:val="00344521"/>
    <w:rsid w:val="00350EC3"/>
    <w:rsid w:val="0035116C"/>
    <w:rsid w:val="00352490"/>
    <w:rsid w:val="00355FE4"/>
    <w:rsid w:val="00356BF2"/>
    <w:rsid w:val="00361F13"/>
    <w:rsid w:val="00363F95"/>
    <w:rsid w:val="00365957"/>
    <w:rsid w:val="00372D05"/>
    <w:rsid w:val="00374FE1"/>
    <w:rsid w:val="00381FE4"/>
    <w:rsid w:val="00392414"/>
    <w:rsid w:val="003A7BB6"/>
    <w:rsid w:val="003B1139"/>
    <w:rsid w:val="003B7102"/>
    <w:rsid w:val="003C490F"/>
    <w:rsid w:val="003C4CE9"/>
    <w:rsid w:val="003C6D33"/>
    <w:rsid w:val="003D316B"/>
    <w:rsid w:val="003D4C81"/>
    <w:rsid w:val="003E0BE2"/>
    <w:rsid w:val="003E4DD8"/>
    <w:rsid w:val="003E5EB7"/>
    <w:rsid w:val="003F2F07"/>
    <w:rsid w:val="003F67CE"/>
    <w:rsid w:val="0040460E"/>
    <w:rsid w:val="00404B5F"/>
    <w:rsid w:val="0040634B"/>
    <w:rsid w:val="00406C1A"/>
    <w:rsid w:val="00413C96"/>
    <w:rsid w:val="004224DD"/>
    <w:rsid w:val="00426FC0"/>
    <w:rsid w:val="0043308C"/>
    <w:rsid w:val="0043688A"/>
    <w:rsid w:val="00436C8F"/>
    <w:rsid w:val="00443392"/>
    <w:rsid w:val="0044450F"/>
    <w:rsid w:val="00446EE7"/>
    <w:rsid w:val="00447BAA"/>
    <w:rsid w:val="00451F03"/>
    <w:rsid w:val="00463FB0"/>
    <w:rsid w:val="00466107"/>
    <w:rsid w:val="004667B6"/>
    <w:rsid w:val="0046700C"/>
    <w:rsid w:val="00470E82"/>
    <w:rsid w:val="00471612"/>
    <w:rsid w:val="00474316"/>
    <w:rsid w:val="00485017"/>
    <w:rsid w:val="004B0B8C"/>
    <w:rsid w:val="004C339B"/>
    <w:rsid w:val="004D1C9D"/>
    <w:rsid w:val="004D1D23"/>
    <w:rsid w:val="004D2C81"/>
    <w:rsid w:val="004D645F"/>
    <w:rsid w:val="004D72B0"/>
    <w:rsid w:val="004F1E9D"/>
    <w:rsid w:val="0050041E"/>
    <w:rsid w:val="00512E68"/>
    <w:rsid w:val="00517502"/>
    <w:rsid w:val="00521850"/>
    <w:rsid w:val="00540084"/>
    <w:rsid w:val="00543A51"/>
    <w:rsid w:val="005446A0"/>
    <w:rsid w:val="00552A42"/>
    <w:rsid w:val="0056553E"/>
    <w:rsid w:val="005774F5"/>
    <w:rsid w:val="00583D4D"/>
    <w:rsid w:val="005929AE"/>
    <w:rsid w:val="00593614"/>
    <w:rsid w:val="00593D50"/>
    <w:rsid w:val="00594985"/>
    <w:rsid w:val="005A5CB4"/>
    <w:rsid w:val="005C14A6"/>
    <w:rsid w:val="005C7F12"/>
    <w:rsid w:val="005E45BC"/>
    <w:rsid w:val="005E4A16"/>
    <w:rsid w:val="005E4F02"/>
    <w:rsid w:val="005E6305"/>
    <w:rsid w:val="005E7784"/>
    <w:rsid w:val="005F5A79"/>
    <w:rsid w:val="0060216C"/>
    <w:rsid w:val="00605BA0"/>
    <w:rsid w:val="00612A35"/>
    <w:rsid w:val="00612E3B"/>
    <w:rsid w:val="00614528"/>
    <w:rsid w:val="0062061F"/>
    <w:rsid w:val="00621EF6"/>
    <w:rsid w:val="00623ACB"/>
    <w:rsid w:val="00623F74"/>
    <w:rsid w:val="006247D8"/>
    <w:rsid w:val="0063372B"/>
    <w:rsid w:val="0066745D"/>
    <w:rsid w:val="00671005"/>
    <w:rsid w:val="00673C82"/>
    <w:rsid w:val="00676C64"/>
    <w:rsid w:val="0068155C"/>
    <w:rsid w:val="00691B1D"/>
    <w:rsid w:val="00694D09"/>
    <w:rsid w:val="006A0018"/>
    <w:rsid w:val="006A07D2"/>
    <w:rsid w:val="006A69E7"/>
    <w:rsid w:val="006C042D"/>
    <w:rsid w:val="006C1916"/>
    <w:rsid w:val="006D2150"/>
    <w:rsid w:val="006E2039"/>
    <w:rsid w:val="006E2096"/>
    <w:rsid w:val="006E2C56"/>
    <w:rsid w:val="006E48B6"/>
    <w:rsid w:val="006E5C6F"/>
    <w:rsid w:val="006F0DE6"/>
    <w:rsid w:val="006F2CE6"/>
    <w:rsid w:val="006F4C93"/>
    <w:rsid w:val="00710A3E"/>
    <w:rsid w:val="007338A0"/>
    <w:rsid w:val="00734BA6"/>
    <w:rsid w:val="00741632"/>
    <w:rsid w:val="00747DC2"/>
    <w:rsid w:val="00761BF4"/>
    <w:rsid w:val="007647BE"/>
    <w:rsid w:val="007665D0"/>
    <w:rsid w:val="00774D3F"/>
    <w:rsid w:val="00797ACC"/>
    <w:rsid w:val="007A71B0"/>
    <w:rsid w:val="007B1882"/>
    <w:rsid w:val="007B2CB3"/>
    <w:rsid w:val="007B3179"/>
    <w:rsid w:val="007B41DB"/>
    <w:rsid w:val="007C167F"/>
    <w:rsid w:val="007C4D9B"/>
    <w:rsid w:val="007C68FD"/>
    <w:rsid w:val="007C7BE8"/>
    <w:rsid w:val="007E11BD"/>
    <w:rsid w:val="007E3933"/>
    <w:rsid w:val="007E4A6C"/>
    <w:rsid w:val="007E59DA"/>
    <w:rsid w:val="007E6B7C"/>
    <w:rsid w:val="007F1E94"/>
    <w:rsid w:val="0080269C"/>
    <w:rsid w:val="00806560"/>
    <w:rsid w:val="00806697"/>
    <w:rsid w:val="00807311"/>
    <w:rsid w:val="008313EB"/>
    <w:rsid w:val="008447A3"/>
    <w:rsid w:val="0084574C"/>
    <w:rsid w:val="00846B7A"/>
    <w:rsid w:val="00850AE9"/>
    <w:rsid w:val="0085728B"/>
    <w:rsid w:val="008653E5"/>
    <w:rsid w:val="0086679F"/>
    <w:rsid w:val="00873089"/>
    <w:rsid w:val="00881294"/>
    <w:rsid w:val="00881418"/>
    <w:rsid w:val="008820A7"/>
    <w:rsid w:val="008826D9"/>
    <w:rsid w:val="008867B4"/>
    <w:rsid w:val="0089067D"/>
    <w:rsid w:val="00891863"/>
    <w:rsid w:val="00893504"/>
    <w:rsid w:val="00894AB0"/>
    <w:rsid w:val="00895F39"/>
    <w:rsid w:val="008A1941"/>
    <w:rsid w:val="008B6E21"/>
    <w:rsid w:val="008C01E5"/>
    <w:rsid w:val="008C0744"/>
    <w:rsid w:val="008C765F"/>
    <w:rsid w:val="008D0504"/>
    <w:rsid w:val="008D27A0"/>
    <w:rsid w:val="008E198A"/>
    <w:rsid w:val="008F13F9"/>
    <w:rsid w:val="008F2F5D"/>
    <w:rsid w:val="008F31E5"/>
    <w:rsid w:val="008F45EC"/>
    <w:rsid w:val="008F6D91"/>
    <w:rsid w:val="009001DD"/>
    <w:rsid w:val="00905D89"/>
    <w:rsid w:val="0091046A"/>
    <w:rsid w:val="0091171E"/>
    <w:rsid w:val="00911F1A"/>
    <w:rsid w:val="00924383"/>
    <w:rsid w:val="009358B1"/>
    <w:rsid w:val="0094139A"/>
    <w:rsid w:val="0096078B"/>
    <w:rsid w:val="0096601E"/>
    <w:rsid w:val="00973F58"/>
    <w:rsid w:val="00975A7E"/>
    <w:rsid w:val="009962DD"/>
    <w:rsid w:val="009A6118"/>
    <w:rsid w:val="009B2925"/>
    <w:rsid w:val="009D0337"/>
    <w:rsid w:val="009F259D"/>
    <w:rsid w:val="009F2D91"/>
    <w:rsid w:val="00A15EEE"/>
    <w:rsid w:val="00A17537"/>
    <w:rsid w:val="00A21AA2"/>
    <w:rsid w:val="00A30976"/>
    <w:rsid w:val="00A42CF2"/>
    <w:rsid w:val="00A46DE3"/>
    <w:rsid w:val="00A47909"/>
    <w:rsid w:val="00A60A6F"/>
    <w:rsid w:val="00A60EBD"/>
    <w:rsid w:val="00A831A1"/>
    <w:rsid w:val="00A83ADF"/>
    <w:rsid w:val="00A879FA"/>
    <w:rsid w:val="00A91F0F"/>
    <w:rsid w:val="00A964BA"/>
    <w:rsid w:val="00AA03FA"/>
    <w:rsid w:val="00AA4240"/>
    <w:rsid w:val="00AB282F"/>
    <w:rsid w:val="00AB6970"/>
    <w:rsid w:val="00AB7069"/>
    <w:rsid w:val="00AC0239"/>
    <w:rsid w:val="00AC17DF"/>
    <w:rsid w:val="00AC76D3"/>
    <w:rsid w:val="00AD30AD"/>
    <w:rsid w:val="00AD3942"/>
    <w:rsid w:val="00AD3C01"/>
    <w:rsid w:val="00AD463A"/>
    <w:rsid w:val="00AD6428"/>
    <w:rsid w:val="00AE36B0"/>
    <w:rsid w:val="00AE4728"/>
    <w:rsid w:val="00AE4EB1"/>
    <w:rsid w:val="00AE7E7B"/>
    <w:rsid w:val="00AF1CDF"/>
    <w:rsid w:val="00AF2BC2"/>
    <w:rsid w:val="00B006B1"/>
    <w:rsid w:val="00B00C9C"/>
    <w:rsid w:val="00B11F08"/>
    <w:rsid w:val="00B1571C"/>
    <w:rsid w:val="00B373BA"/>
    <w:rsid w:val="00B3793A"/>
    <w:rsid w:val="00B419AF"/>
    <w:rsid w:val="00B428D9"/>
    <w:rsid w:val="00B50F72"/>
    <w:rsid w:val="00B57382"/>
    <w:rsid w:val="00B7114E"/>
    <w:rsid w:val="00B71643"/>
    <w:rsid w:val="00B734A9"/>
    <w:rsid w:val="00B7354C"/>
    <w:rsid w:val="00B73AC2"/>
    <w:rsid w:val="00B7570F"/>
    <w:rsid w:val="00B80ECC"/>
    <w:rsid w:val="00B81C90"/>
    <w:rsid w:val="00B97F74"/>
    <w:rsid w:val="00BA3AA2"/>
    <w:rsid w:val="00BA5734"/>
    <w:rsid w:val="00BB3AA3"/>
    <w:rsid w:val="00BC546F"/>
    <w:rsid w:val="00BD686E"/>
    <w:rsid w:val="00BE4840"/>
    <w:rsid w:val="00C04410"/>
    <w:rsid w:val="00C10E7E"/>
    <w:rsid w:val="00C11DA2"/>
    <w:rsid w:val="00C1233C"/>
    <w:rsid w:val="00C136C8"/>
    <w:rsid w:val="00C1531C"/>
    <w:rsid w:val="00C23448"/>
    <w:rsid w:val="00C26551"/>
    <w:rsid w:val="00C26F64"/>
    <w:rsid w:val="00C3046A"/>
    <w:rsid w:val="00C36243"/>
    <w:rsid w:val="00C40A50"/>
    <w:rsid w:val="00C41CE0"/>
    <w:rsid w:val="00C50A55"/>
    <w:rsid w:val="00C567A7"/>
    <w:rsid w:val="00C5704E"/>
    <w:rsid w:val="00C61E60"/>
    <w:rsid w:val="00C61EF3"/>
    <w:rsid w:val="00C70A64"/>
    <w:rsid w:val="00C77059"/>
    <w:rsid w:val="00C81796"/>
    <w:rsid w:val="00C83196"/>
    <w:rsid w:val="00C83244"/>
    <w:rsid w:val="00C849A4"/>
    <w:rsid w:val="00C87634"/>
    <w:rsid w:val="00C92DA0"/>
    <w:rsid w:val="00C9389A"/>
    <w:rsid w:val="00C94812"/>
    <w:rsid w:val="00C94FF2"/>
    <w:rsid w:val="00CA3A66"/>
    <w:rsid w:val="00CA3D42"/>
    <w:rsid w:val="00CB22B6"/>
    <w:rsid w:val="00CB3741"/>
    <w:rsid w:val="00CC00E6"/>
    <w:rsid w:val="00CC2833"/>
    <w:rsid w:val="00CD41E6"/>
    <w:rsid w:val="00CD5BF4"/>
    <w:rsid w:val="00CD6782"/>
    <w:rsid w:val="00CE13CF"/>
    <w:rsid w:val="00CE5346"/>
    <w:rsid w:val="00CE6641"/>
    <w:rsid w:val="00D0338F"/>
    <w:rsid w:val="00D07282"/>
    <w:rsid w:val="00D12EC2"/>
    <w:rsid w:val="00D13E54"/>
    <w:rsid w:val="00D354BF"/>
    <w:rsid w:val="00D40577"/>
    <w:rsid w:val="00D4087F"/>
    <w:rsid w:val="00D50E7C"/>
    <w:rsid w:val="00D604D7"/>
    <w:rsid w:val="00D7392F"/>
    <w:rsid w:val="00D74C09"/>
    <w:rsid w:val="00D76F1B"/>
    <w:rsid w:val="00D83ACF"/>
    <w:rsid w:val="00D86200"/>
    <w:rsid w:val="00D90339"/>
    <w:rsid w:val="00D91A26"/>
    <w:rsid w:val="00DA1B31"/>
    <w:rsid w:val="00DA465E"/>
    <w:rsid w:val="00DB0089"/>
    <w:rsid w:val="00DB10B5"/>
    <w:rsid w:val="00DB228A"/>
    <w:rsid w:val="00DB6B48"/>
    <w:rsid w:val="00DD6A04"/>
    <w:rsid w:val="00DE1CA7"/>
    <w:rsid w:val="00DF24ED"/>
    <w:rsid w:val="00DF3849"/>
    <w:rsid w:val="00DF4D1E"/>
    <w:rsid w:val="00DF522F"/>
    <w:rsid w:val="00E01387"/>
    <w:rsid w:val="00E1365C"/>
    <w:rsid w:val="00E142B9"/>
    <w:rsid w:val="00E14FD8"/>
    <w:rsid w:val="00E153CA"/>
    <w:rsid w:val="00E15B94"/>
    <w:rsid w:val="00E23D04"/>
    <w:rsid w:val="00E331D1"/>
    <w:rsid w:val="00E35389"/>
    <w:rsid w:val="00E45512"/>
    <w:rsid w:val="00E455DD"/>
    <w:rsid w:val="00E66B68"/>
    <w:rsid w:val="00E66FC3"/>
    <w:rsid w:val="00E71AD2"/>
    <w:rsid w:val="00E73318"/>
    <w:rsid w:val="00E7443C"/>
    <w:rsid w:val="00E85F9A"/>
    <w:rsid w:val="00E86E6B"/>
    <w:rsid w:val="00E9349E"/>
    <w:rsid w:val="00E946D3"/>
    <w:rsid w:val="00E94E1A"/>
    <w:rsid w:val="00EA2315"/>
    <w:rsid w:val="00EB62E6"/>
    <w:rsid w:val="00EB67A4"/>
    <w:rsid w:val="00EC01E5"/>
    <w:rsid w:val="00EC373D"/>
    <w:rsid w:val="00ED244E"/>
    <w:rsid w:val="00ED53F4"/>
    <w:rsid w:val="00ED710F"/>
    <w:rsid w:val="00EE1314"/>
    <w:rsid w:val="00EE1D09"/>
    <w:rsid w:val="00EE5B17"/>
    <w:rsid w:val="00EE6010"/>
    <w:rsid w:val="00EE747D"/>
    <w:rsid w:val="00EF205F"/>
    <w:rsid w:val="00EF3117"/>
    <w:rsid w:val="00EF4929"/>
    <w:rsid w:val="00EF5593"/>
    <w:rsid w:val="00EF6C62"/>
    <w:rsid w:val="00F01AD9"/>
    <w:rsid w:val="00F069C8"/>
    <w:rsid w:val="00F12EC7"/>
    <w:rsid w:val="00F24D89"/>
    <w:rsid w:val="00F27A27"/>
    <w:rsid w:val="00F3113C"/>
    <w:rsid w:val="00F33760"/>
    <w:rsid w:val="00F41A91"/>
    <w:rsid w:val="00F41D9F"/>
    <w:rsid w:val="00F46939"/>
    <w:rsid w:val="00F531E3"/>
    <w:rsid w:val="00F551DA"/>
    <w:rsid w:val="00F56E54"/>
    <w:rsid w:val="00F70E83"/>
    <w:rsid w:val="00F7697B"/>
    <w:rsid w:val="00F81590"/>
    <w:rsid w:val="00F93279"/>
    <w:rsid w:val="00F95BFD"/>
    <w:rsid w:val="00F963B5"/>
    <w:rsid w:val="00F96D66"/>
    <w:rsid w:val="00F97C15"/>
    <w:rsid w:val="00FA5D5B"/>
    <w:rsid w:val="00FB00C1"/>
    <w:rsid w:val="00FB082F"/>
    <w:rsid w:val="00FB3695"/>
    <w:rsid w:val="00FC349C"/>
    <w:rsid w:val="00FD34F0"/>
    <w:rsid w:val="00FD74B5"/>
    <w:rsid w:val="00FE5AA0"/>
    <w:rsid w:val="00FE7E68"/>
    <w:rsid w:val="00FF10D9"/>
    <w:rsid w:val="00FF3F11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5683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nisira.s</cp:lastModifiedBy>
  <cp:revision>5</cp:revision>
  <cp:lastPrinted>2013-12-16T09:30:00Z</cp:lastPrinted>
  <dcterms:created xsi:type="dcterms:W3CDTF">2013-12-16T09:28:00Z</dcterms:created>
  <dcterms:modified xsi:type="dcterms:W3CDTF">2013-12-16T10:09:00Z</dcterms:modified>
</cp:coreProperties>
</file>