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E4" w:rsidRPr="007230E4" w:rsidRDefault="007230E4" w:rsidP="00DB415A">
      <w:pPr>
        <w:tabs>
          <w:tab w:val="left" w:pos="1440"/>
          <w:tab w:val="left" w:pos="4140"/>
        </w:tabs>
        <w:spacing w:before="80"/>
        <w:jc w:val="center"/>
        <w:rPr>
          <w:b/>
          <w:bCs/>
          <w:sz w:val="18"/>
          <w:szCs w:val="18"/>
          <w:u w:val="single"/>
        </w:rPr>
      </w:pPr>
    </w:p>
    <w:p w:rsidR="00DB415A" w:rsidRPr="00E52313" w:rsidRDefault="00DB415A" w:rsidP="00DB415A">
      <w:pPr>
        <w:tabs>
          <w:tab w:val="left" w:pos="1440"/>
          <w:tab w:val="left" w:pos="4140"/>
        </w:tabs>
        <w:spacing w:before="80"/>
        <w:jc w:val="center"/>
        <w:rPr>
          <w:b/>
          <w:bCs/>
          <w:sz w:val="34"/>
          <w:szCs w:val="34"/>
          <w:u w:val="single"/>
          <w:cs/>
        </w:rPr>
      </w:pPr>
      <w:r w:rsidRPr="00E52313">
        <w:rPr>
          <w:b/>
          <w:bCs/>
          <w:sz w:val="34"/>
          <w:szCs w:val="34"/>
          <w:u w:val="single"/>
          <w:cs/>
        </w:rPr>
        <w:t>แบบแสดงความคิดเห็น</w:t>
      </w:r>
      <w:r w:rsidRPr="00420B30">
        <w:rPr>
          <w:b/>
          <w:bCs/>
          <w:sz w:val="34"/>
          <w:szCs w:val="34"/>
          <w:u w:val="single"/>
          <w:cs/>
        </w:rPr>
        <w:t>สาธารณะ</w:t>
      </w:r>
    </w:p>
    <w:p w:rsidR="002D2CB3" w:rsidRPr="00494FDA" w:rsidRDefault="00DB415A" w:rsidP="00DB415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</w:rPr>
      </w:pPr>
      <w:r w:rsidRPr="00494FDA">
        <w:rPr>
          <w:b/>
          <w:bCs/>
          <w:sz w:val="32"/>
          <w:szCs w:val="32"/>
          <w:cs/>
        </w:rPr>
        <w:t xml:space="preserve"> </w:t>
      </w:r>
      <w:r w:rsidR="00E52313">
        <w:rPr>
          <w:rFonts w:hint="cs"/>
          <w:b/>
          <w:bCs/>
          <w:sz w:val="32"/>
          <w:szCs w:val="32"/>
          <w:cs/>
        </w:rPr>
        <w:t>(</w:t>
      </w:r>
      <w:r w:rsidRPr="00494FDA">
        <w:rPr>
          <w:b/>
          <w:bCs/>
          <w:sz w:val="32"/>
          <w:szCs w:val="32"/>
          <w:cs/>
        </w:rPr>
        <w:t>ร่าง</w:t>
      </w:r>
      <w:r w:rsidR="00E52313">
        <w:rPr>
          <w:rFonts w:hint="cs"/>
          <w:b/>
          <w:bCs/>
          <w:sz w:val="32"/>
          <w:szCs w:val="32"/>
          <w:cs/>
        </w:rPr>
        <w:t xml:space="preserve">) </w:t>
      </w:r>
      <w:r w:rsidRPr="00494FDA">
        <w:rPr>
          <w:b/>
          <w:bCs/>
          <w:sz w:val="32"/>
          <w:szCs w:val="32"/>
          <w:cs/>
        </w:rPr>
        <w:t xml:space="preserve">ประกาศ </w:t>
      </w:r>
      <w:proofErr w:type="spellStart"/>
      <w:r w:rsidRPr="00494FDA">
        <w:rPr>
          <w:b/>
          <w:bCs/>
          <w:sz w:val="32"/>
          <w:szCs w:val="32"/>
          <w:cs/>
        </w:rPr>
        <w:t>กสทช.</w:t>
      </w:r>
      <w:proofErr w:type="spellEnd"/>
      <w:r w:rsidRPr="00494FDA">
        <w:rPr>
          <w:b/>
          <w:bCs/>
          <w:sz w:val="32"/>
          <w:szCs w:val="32"/>
          <w:cs/>
        </w:rPr>
        <w:t xml:space="preserve"> </w:t>
      </w:r>
    </w:p>
    <w:p w:rsidR="00DB415A" w:rsidRPr="00494FDA" w:rsidRDefault="00DB415A" w:rsidP="00DB415A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32"/>
          <w:szCs w:val="32"/>
          <w:cs/>
        </w:rPr>
      </w:pPr>
      <w:r w:rsidRPr="00494FDA">
        <w:rPr>
          <w:b/>
          <w:bCs/>
          <w:sz w:val="32"/>
          <w:szCs w:val="32"/>
          <w:cs/>
        </w:rPr>
        <w:t xml:space="preserve">เรื่อง </w:t>
      </w:r>
      <w:r w:rsidR="002D2CB3" w:rsidRPr="00494FDA">
        <w:rPr>
          <w:b/>
          <w:bCs/>
          <w:spacing w:val="-12"/>
          <w:sz w:val="32"/>
          <w:szCs w:val="32"/>
          <w:cs/>
        </w:rPr>
        <w:t>หลักเกณฑ์การกำหนดหมวดหมู่และการจัดลำดับบริการโทรทัศน์ที่ไม่ใช้คลื่นความถี่</w:t>
      </w:r>
      <w:r w:rsidR="002D2CB3" w:rsidRPr="00494FDA">
        <w:rPr>
          <w:b/>
          <w:bCs/>
          <w:color w:val="000000"/>
          <w:sz w:val="32"/>
          <w:szCs w:val="32"/>
        </w:rPr>
        <w:t xml:space="preserve"> </w:t>
      </w:r>
      <w:r w:rsidR="002D2CB3" w:rsidRPr="00494FDA">
        <w:rPr>
          <w:b/>
          <w:bCs/>
          <w:color w:val="000000"/>
          <w:sz w:val="32"/>
          <w:szCs w:val="32"/>
          <w:cs/>
        </w:rPr>
        <w:t>พ.ศ. .....</w:t>
      </w:r>
    </w:p>
    <w:p w:rsidR="00DB415A" w:rsidRPr="005A3313" w:rsidRDefault="00DB415A" w:rsidP="00DB415A">
      <w:pPr>
        <w:tabs>
          <w:tab w:val="left" w:pos="1440"/>
          <w:tab w:val="left" w:pos="4140"/>
        </w:tabs>
        <w:spacing w:before="80"/>
        <w:jc w:val="center"/>
        <w:rPr>
          <w:b/>
          <w:bCs/>
          <w:sz w:val="6"/>
          <w:szCs w:val="6"/>
          <w:cs/>
        </w:rPr>
      </w:pPr>
    </w:p>
    <w:p w:rsidR="00DB415A" w:rsidRPr="00494FDA" w:rsidRDefault="00AC0A15" w:rsidP="00DB415A">
      <w:pPr>
        <w:pStyle w:val="1"/>
        <w:ind w:left="0"/>
        <w:rPr>
          <w:rFonts w:ascii="Cordia New" w:hAnsi="Cordia New"/>
          <w:sz w:val="32"/>
          <w:szCs w:val="32"/>
        </w:rPr>
      </w:pPr>
      <w:r>
        <w:rPr>
          <w:rFonts w:ascii="Cordia New" w:hAnsi="Cordia New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8pt;margin-top:6.05pt;width:471.35pt;height:0;z-index:251657216" o:connectortype="straight"/>
        </w:pict>
      </w:r>
    </w:p>
    <w:p w:rsidR="00DB415A" w:rsidRPr="00494FDA" w:rsidRDefault="00DB415A" w:rsidP="00DB415A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Cordia New" w:hAnsi="Cordia New"/>
          <w:b/>
          <w:bCs/>
          <w:sz w:val="32"/>
          <w:szCs w:val="32"/>
          <w:u w:val="single"/>
        </w:rPr>
      </w:pPr>
      <w:r w:rsidRPr="00494FDA">
        <w:rPr>
          <w:rFonts w:ascii="Cordia New" w:hAnsi="Cordia New"/>
          <w:b/>
          <w:bCs/>
          <w:sz w:val="32"/>
          <w:szCs w:val="32"/>
          <w:u w:val="single"/>
          <w:cs/>
        </w:rPr>
        <w:t>ข้อมูลผู้แสดงความคิดเห็น</w:t>
      </w:r>
    </w:p>
    <w:p w:rsidR="00DB415A" w:rsidRPr="00494FDA" w:rsidRDefault="00DB415A" w:rsidP="00DB415A">
      <w:pPr>
        <w:pStyle w:val="1"/>
        <w:spacing w:before="80" w:after="80" w:line="240" w:lineRule="auto"/>
        <w:ind w:left="284" w:right="-330"/>
        <w:contextualSpacing w:val="0"/>
        <w:rPr>
          <w:rFonts w:ascii="Cordia New" w:hAnsi="Cordia New"/>
          <w:sz w:val="32"/>
          <w:szCs w:val="32"/>
          <w:u w:val="single"/>
        </w:rPr>
      </w:pPr>
      <w:r w:rsidRPr="00494FDA">
        <w:rPr>
          <w:rFonts w:ascii="Cordia New" w:hAnsi="Cordia New"/>
          <w:sz w:val="32"/>
          <w:szCs w:val="32"/>
          <w:cs/>
        </w:rPr>
        <w:t>ชื่อ-สกุล</w:t>
      </w:r>
      <w:r w:rsidRPr="00494FDA">
        <w:rPr>
          <w:rFonts w:ascii="Cordia New" w:hAnsi="Cordia New"/>
          <w:sz w:val="32"/>
          <w:szCs w:val="32"/>
          <w:u w:val="dotted"/>
        </w:rPr>
        <w:t xml:space="preserve"> </w:t>
      </w:r>
      <w:r w:rsidRPr="00494FDA">
        <w:rPr>
          <w:rFonts w:ascii="Cordia New" w:hAnsi="Cordia New"/>
          <w:sz w:val="32"/>
          <w:szCs w:val="32"/>
          <w:u w:val="dotted"/>
        </w:rPr>
        <w:tab/>
      </w:r>
      <w:r w:rsidRPr="00494FDA">
        <w:rPr>
          <w:rFonts w:ascii="Cordia New" w:hAnsi="Cordia New"/>
          <w:sz w:val="32"/>
          <w:szCs w:val="32"/>
          <w:u w:val="dotted"/>
        </w:rPr>
        <w:tab/>
      </w:r>
      <w:r w:rsidRPr="00494FDA">
        <w:rPr>
          <w:rFonts w:ascii="Cordia New" w:hAnsi="Cordia New"/>
          <w:sz w:val="32"/>
          <w:szCs w:val="32"/>
          <w:u w:val="dotted"/>
        </w:rPr>
        <w:tab/>
      </w:r>
      <w:r w:rsidRPr="00494FDA">
        <w:rPr>
          <w:rFonts w:ascii="Cordia New" w:hAnsi="Cordia New"/>
          <w:sz w:val="32"/>
          <w:szCs w:val="32"/>
          <w:u w:val="dotted"/>
        </w:rPr>
        <w:tab/>
      </w:r>
      <w:r w:rsidRPr="00494FDA">
        <w:rPr>
          <w:rFonts w:ascii="Cordia New" w:hAnsi="Cordia New"/>
          <w:sz w:val="32"/>
          <w:szCs w:val="32"/>
          <w:u w:val="dotted"/>
        </w:rPr>
        <w:tab/>
      </w:r>
      <w:r w:rsidRPr="00494FDA">
        <w:rPr>
          <w:rFonts w:ascii="Cordia New" w:hAnsi="Cordia New"/>
          <w:sz w:val="32"/>
          <w:szCs w:val="32"/>
          <w:u w:val="dotted"/>
        </w:rPr>
        <w:tab/>
      </w:r>
      <w:r w:rsidRPr="00494FDA">
        <w:rPr>
          <w:rFonts w:ascii="Cordia New" w:hAnsi="Cordia New"/>
          <w:sz w:val="32"/>
          <w:szCs w:val="32"/>
          <w:u w:val="dotted"/>
        </w:rPr>
        <w:tab/>
      </w:r>
      <w:r w:rsidRPr="00494FDA">
        <w:rPr>
          <w:rFonts w:ascii="Cordia New" w:hAnsi="Cordia New"/>
          <w:sz w:val="32"/>
          <w:szCs w:val="32"/>
          <w:u w:val="dotted"/>
        </w:rPr>
        <w:tab/>
      </w:r>
      <w:r w:rsidRPr="00494FDA">
        <w:rPr>
          <w:rFonts w:ascii="Cordia New" w:hAnsi="Cordia New"/>
          <w:sz w:val="32"/>
          <w:szCs w:val="32"/>
          <w:u w:val="dotted"/>
        </w:rPr>
        <w:tab/>
      </w:r>
      <w:r w:rsidRPr="00494FDA">
        <w:rPr>
          <w:rFonts w:ascii="Cordia New" w:hAnsi="Cordia New"/>
          <w:sz w:val="32"/>
          <w:szCs w:val="32"/>
          <w:u w:val="dotted"/>
        </w:rPr>
        <w:tab/>
      </w:r>
      <w:r w:rsidRPr="00494FDA">
        <w:rPr>
          <w:rFonts w:ascii="Cordia New" w:hAnsi="Cordia New"/>
          <w:sz w:val="32"/>
          <w:szCs w:val="32"/>
          <w:u w:val="dotted"/>
        </w:rPr>
        <w:tab/>
      </w:r>
      <w:r w:rsidRPr="00494FDA">
        <w:rPr>
          <w:rFonts w:ascii="Cordia New" w:hAnsi="Cordia New"/>
          <w:sz w:val="32"/>
          <w:szCs w:val="32"/>
          <w:u w:val="dotted"/>
        </w:rPr>
        <w:tab/>
      </w:r>
    </w:p>
    <w:p w:rsidR="00DB415A" w:rsidRPr="00494FDA" w:rsidRDefault="00DB415A" w:rsidP="00DB415A">
      <w:pPr>
        <w:pStyle w:val="1"/>
        <w:spacing w:before="80" w:after="80" w:line="240" w:lineRule="auto"/>
        <w:ind w:left="284"/>
        <w:contextualSpacing w:val="0"/>
        <w:rPr>
          <w:rFonts w:ascii="Cordia New" w:hAnsi="Cordia New"/>
          <w:sz w:val="32"/>
          <w:szCs w:val="32"/>
          <w:u w:val="dotted"/>
        </w:rPr>
      </w:pPr>
      <w:r w:rsidRPr="00494FDA">
        <w:rPr>
          <w:rFonts w:ascii="Cordia New" w:hAnsi="Cordia New"/>
          <w:sz w:val="32"/>
          <w:szCs w:val="32"/>
          <w:cs/>
        </w:rPr>
        <w:t xml:space="preserve">ชื่อหน่วยงาน </w:t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  <w:t xml:space="preserve">        </w:t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</w:rPr>
        <w:tab/>
      </w:r>
      <w:r w:rsidRPr="00494FDA">
        <w:rPr>
          <w:rFonts w:ascii="Cordia New" w:hAnsi="Cordia New"/>
          <w:sz w:val="32"/>
          <w:szCs w:val="32"/>
          <w:u w:val="dotted"/>
        </w:rPr>
        <w:tab/>
      </w:r>
    </w:p>
    <w:p w:rsidR="00DB415A" w:rsidRPr="00494FDA" w:rsidRDefault="00DB415A" w:rsidP="00DB415A">
      <w:pPr>
        <w:pStyle w:val="1"/>
        <w:spacing w:before="80" w:after="80" w:line="240" w:lineRule="auto"/>
        <w:ind w:left="284"/>
        <w:contextualSpacing w:val="0"/>
        <w:rPr>
          <w:rFonts w:ascii="Cordia New" w:hAnsi="Cordia New"/>
          <w:sz w:val="32"/>
          <w:szCs w:val="32"/>
          <w:u w:val="single"/>
        </w:rPr>
      </w:pPr>
      <w:r w:rsidRPr="00494FDA">
        <w:rPr>
          <w:rFonts w:ascii="Cordia New" w:hAnsi="Cordia New"/>
          <w:sz w:val="32"/>
          <w:szCs w:val="32"/>
          <w:cs/>
        </w:rPr>
        <w:t xml:space="preserve">สถานที่ติดต่อ </w:t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  <w:t xml:space="preserve">     </w:t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</w:rPr>
        <w:tab/>
      </w:r>
    </w:p>
    <w:p w:rsidR="00DB415A" w:rsidRPr="00494FDA" w:rsidRDefault="00DB415A" w:rsidP="00DB415A">
      <w:pPr>
        <w:pStyle w:val="1"/>
        <w:spacing w:before="80" w:after="80" w:line="240" w:lineRule="auto"/>
        <w:ind w:left="284"/>
        <w:contextualSpacing w:val="0"/>
        <w:rPr>
          <w:rFonts w:ascii="Cordia New" w:hAnsi="Cordia New"/>
          <w:sz w:val="32"/>
          <w:szCs w:val="32"/>
          <w:u w:val="single"/>
        </w:rPr>
      </w:pPr>
      <w:r w:rsidRPr="00494FDA">
        <w:rPr>
          <w:rFonts w:ascii="Cordia New" w:hAnsi="Cordia New"/>
          <w:sz w:val="32"/>
          <w:szCs w:val="32"/>
          <w:cs/>
        </w:rPr>
        <w:t xml:space="preserve">โทรศัพท์ </w:t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cs/>
        </w:rPr>
        <w:t>มือถือ</w:t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cs/>
        </w:rPr>
        <w:t>โทรสาร</w:t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</w:rPr>
        <w:tab/>
      </w:r>
    </w:p>
    <w:p w:rsidR="00AE5D8D" w:rsidRDefault="00DB415A" w:rsidP="007D4EAB">
      <w:pPr>
        <w:pStyle w:val="1"/>
        <w:spacing w:before="80" w:after="160" w:line="240" w:lineRule="auto"/>
        <w:ind w:left="284"/>
        <w:contextualSpacing w:val="0"/>
        <w:rPr>
          <w:rFonts w:ascii="Cordia New" w:hAnsi="Cordia New"/>
          <w:sz w:val="32"/>
          <w:szCs w:val="32"/>
        </w:rPr>
      </w:pPr>
      <w:r w:rsidRPr="00494FDA">
        <w:rPr>
          <w:rFonts w:ascii="Cordia New" w:hAnsi="Cordia New"/>
          <w:sz w:val="32"/>
          <w:szCs w:val="32"/>
        </w:rPr>
        <w:t xml:space="preserve">E-mail: </w:t>
      </w:r>
      <w:r w:rsidRPr="00494FDA">
        <w:rPr>
          <w:rFonts w:ascii="Cordia New" w:hAnsi="Cordia New"/>
          <w:sz w:val="32"/>
          <w:szCs w:val="32"/>
          <w:cs/>
        </w:rPr>
        <w:t xml:space="preserve"> </w:t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  <w:cs/>
        </w:rPr>
        <w:tab/>
      </w:r>
      <w:r w:rsidRPr="00494FDA">
        <w:rPr>
          <w:rFonts w:ascii="Cordia New" w:hAnsi="Cordia New"/>
          <w:sz w:val="32"/>
          <w:szCs w:val="32"/>
          <w:u w:val="dotted"/>
        </w:rPr>
        <w:tab/>
      </w:r>
    </w:p>
    <w:p w:rsidR="005A3313" w:rsidRPr="005A3313" w:rsidRDefault="005A3313" w:rsidP="007D4EAB">
      <w:pPr>
        <w:pStyle w:val="1"/>
        <w:spacing w:before="80" w:after="160" w:line="240" w:lineRule="auto"/>
        <w:ind w:left="284"/>
        <w:contextualSpacing w:val="0"/>
        <w:rPr>
          <w:rFonts w:ascii="Cordia New" w:hAnsi="Cordia New"/>
          <w:sz w:val="4"/>
          <w:szCs w:val="4"/>
        </w:rPr>
      </w:pPr>
    </w:p>
    <w:p w:rsidR="00DB415A" w:rsidRPr="00494FDA" w:rsidRDefault="00DB415A" w:rsidP="00DB415A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Cordia New" w:hAnsi="Cordia New"/>
          <w:b/>
          <w:bCs/>
          <w:sz w:val="32"/>
          <w:szCs w:val="32"/>
          <w:u w:val="single"/>
        </w:rPr>
      </w:pPr>
      <w:r w:rsidRPr="00494FDA">
        <w:rPr>
          <w:rFonts w:ascii="Cordia New" w:hAnsi="Cordia New"/>
          <w:b/>
          <w:bCs/>
          <w:sz w:val="32"/>
          <w:szCs w:val="32"/>
          <w:u w:val="single"/>
          <w:cs/>
        </w:rPr>
        <w:t>ประเด็นการรับฟังความคิดเห็น</w:t>
      </w:r>
    </w:p>
    <w:p w:rsidR="007648DE" w:rsidRPr="00494FDA" w:rsidRDefault="006050BB" w:rsidP="006050BB">
      <w:pPr>
        <w:spacing w:before="80"/>
        <w:ind w:left="284"/>
        <w:jc w:val="thaiDistribute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>(</w:t>
      </w:r>
      <w:r w:rsidR="00DB415A" w:rsidRPr="002D1642">
        <w:rPr>
          <w:sz w:val="32"/>
          <w:szCs w:val="32"/>
          <w:cs/>
        </w:rPr>
        <w:t>ร่าง</w:t>
      </w:r>
      <w:r>
        <w:rPr>
          <w:rFonts w:hint="cs"/>
          <w:sz w:val="32"/>
          <w:szCs w:val="32"/>
          <w:cs/>
        </w:rPr>
        <w:t xml:space="preserve">) </w:t>
      </w:r>
      <w:r w:rsidR="00DB415A" w:rsidRPr="002D1642">
        <w:rPr>
          <w:sz w:val="32"/>
          <w:szCs w:val="32"/>
          <w:cs/>
        </w:rPr>
        <w:t xml:space="preserve">ประกาศ </w:t>
      </w:r>
      <w:proofErr w:type="spellStart"/>
      <w:r w:rsidR="00DB415A" w:rsidRPr="002D1642">
        <w:rPr>
          <w:sz w:val="32"/>
          <w:szCs w:val="32"/>
          <w:cs/>
        </w:rPr>
        <w:t>กสทช.</w:t>
      </w:r>
      <w:proofErr w:type="spellEnd"/>
      <w:r w:rsidR="00DB415A" w:rsidRPr="002D1642">
        <w:rPr>
          <w:sz w:val="32"/>
          <w:szCs w:val="32"/>
          <w:cs/>
        </w:rPr>
        <w:t xml:space="preserve"> เรื่อง</w:t>
      </w:r>
      <w:r w:rsidR="00DB415A" w:rsidRPr="00494FDA">
        <w:rPr>
          <w:b/>
          <w:bCs/>
          <w:sz w:val="32"/>
          <w:szCs w:val="32"/>
          <w:cs/>
        </w:rPr>
        <w:t xml:space="preserve"> </w:t>
      </w:r>
      <w:r w:rsidR="007648DE" w:rsidRPr="00494FDA">
        <w:rPr>
          <w:sz w:val="32"/>
          <w:szCs w:val="32"/>
          <w:cs/>
        </w:rPr>
        <w:t>หลักเกณฑ์การกำหนดหมวดหมู่และการจัดลำดับบริการโทรทัศน์ที่ไม่ใช้คลื่นความถี่</w:t>
      </w:r>
      <w:r w:rsidR="00A82B12" w:rsidRPr="00494FDA">
        <w:rPr>
          <w:sz w:val="32"/>
          <w:szCs w:val="32"/>
          <w:cs/>
        </w:rPr>
        <w:t xml:space="preserve">  </w:t>
      </w:r>
      <w:r w:rsidR="007648DE" w:rsidRPr="00494FDA">
        <w:rPr>
          <w:sz w:val="32"/>
          <w:szCs w:val="32"/>
          <w:cs/>
        </w:rPr>
        <w:t>พ.ศ. ....</w:t>
      </w:r>
      <w:r w:rsidR="00DB415A" w:rsidRPr="00494FDA">
        <w:rPr>
          <w:b/>
          <w:bCs/>
          <w:sz w:val="32"/>
          <w:szCs w:val="32"/>
        </w:rPr>
        <w:tab/>
      </w:r>
      <w:r w:rsidR="00DB415A" w:rsidRPr="00494FDA">
        <w:rPr>
          <w:b/>
          <w:bCs/>
          <w:sz w:val="32"/>
          <w:szCs w:val="32"/>
          <w:cs/>
        </w:rPr>
        <w:t xml:space="preserve"> </w:t>
      </w:r>
    </w:p>
    <w:p w:rsidR="00DB415A" w:rsidRPr="00494FDA" w:rsidRDefault="00A82B12" w:rsidP="007648DE">
      <w:pPr>
        <w:numPr>
          <w:ilvl w:val="0"/>
          <w:numId w:val="3"/>
        </w:numPr>
        <w:spacing w:before="80"/>
        <w:jc w:val="thaiDistribute"/>
        <w:rPr>
          <w:b/>
          <w:bCs/>
          <w:sz w:val="32"/>
          <w:szCs w:val="32"/>
          <w:cs/>
        </w:rPr>
      </w:pPr>
      <w:r w:rsidRPr="00494FDA">
        <w:rPr>
          <w:b/>
          <w:bCs/>
          <w:sz w:val="32"/>
          <w:szCs w:val="32"/>
          <w:cs/>
        </w:rPr>
        <w:t>การกำหนด</w:t>
      </w:r>
      <w:r w:rsidR="00DB415A" w:rsidRPr="00494FDA">
        <w:rPr>
          <w:b/>
          <w:bCs/>
          <w:sz w:val="32"/>
          <w:szCs w:val="32"/>
          <w:cs/>
        </w:rPr>
        <w:t>คำนิยาม</w:t>
      </w:r>
    </w:p>
    <w:p w:rsidR="00DB415A" w:rsidRPr="00494FDA" w:rsidRDefault="00DB415A" w:rsidP="00DB415A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b/>
          <w:bCs/>
          <w:sz w:val="32"/>
          <w:szCs w:val="32"/>
          <w:u w:val="single"/>
        </w:rPr>
      </w:pPr>
      <w:r w:rsidRPr="00494FDA">
        <w:rPr>
          <w:b/>
          <w:bCs/>
          <w:sz w:val="32"/>
          <w:szCs w:val="32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</w:p>
    <w:p w:rsidR="00DB415A" w:rsidRDefault="00DB415A" w:rsidP="00DB415A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b/>
          <w:bCs/>
          <w:sz w:val="32"/>
          <w:szCs w:val="32"/>
          <w:u w:val="single"/>
        </w:rPr>
      </w:pP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</w:p>
    <w:p w:rsidR="007D4EAB" w:rsidRDefault="007D4EAB" w:rsidP="00DB415A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b/>
          <w:bCs/>
          <w:sz w:val="32"/>
          <w:szCs w:val="32"/>
          <w:u w:val="single"/>
        </w:rPr>
      </w:pP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</w:p>
    <w:p w:rsidR="007D4EAB" w:rsidRPr="00494FDA" w:rsidRDefault="007D4EAB" w:rsidP="00DB415A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b/>
          <w:bCs/>
          <w:sz w:val="32"/>
          <w:szCs w:val="32"/>
          <w:u w:val="single"/>
        </w:rPr>
      </w:pP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</w:p>
    <w:p w:rsidR="007D4EAB" w:rsidRDefault="007D4EAB" w:rsidP="007D4EAB">
      <w:pPr>
        <w:tabs>
          <w:tab w:val="left" w:pos="284"/>
          <w:tab w:val="left" w:pos="1134"/>
        </w:tabs>
        <w:spacing w:before="80"/>
        <w:jc w:val="thaiDistribute"/>
        <w:rPr>
          <w:b/>
          <w:bCs/>
          <w:sz w:val="32"/>
          <w:szCs w:val="32"/>
        </w:rPr>
      </w:pPr>
    </w:p>
    <w:p w:rsidR="007D4EAB" w:rsidRDefault="007D4EAB" w:rsidP="00A82B12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b/>
          <w:bCs/>
          <w:sz w:val="32"/>
          <w:szCs w:val="32"/>
        </w:rPr>
      </w:pPr>
    </w:p>
    <w:p w:rsidR="00A82B12" w:rsidRPr="00494FDA" w:rsidRDefault="00A82B12" w:rsidP="00A82B12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b/>
          <w:bCs/>
          <w:sz w:val="32"/>
          <w:szCs w:val="32"/>
          <w:cs/>
        </w:rPr>
      </w:pPr>
      <w:r w:rsidRPr="00494FDA">
        <w:rPr>
          <w:b/>
          <w:bCs/>
          <w:sz w:val="32"/>
          <w:szCs w:val="32"/>
          <w:cs/>
        </w:rPr>
        <w:t xml:space="preserve">(๒) </w:t>
      </w:r>
      <w:r w:rsidRPr="00494FDA">
        <w:rPr>
          <w:b/>
          <w:bCs/>
          <w:sz w:val="32"/>
          <w:szCs w:val="32"/>
          <w:cs/>
        </w:rPr>
        <w:tab/>
        <w:t>การจัดหมวดหมู่บริการโทรทัศน์ที่ไม่ใช้คลื่นความถี่</w:t>
      </w:r>
    </w:p>
    <w:p w:rsidR="00A82B12" w:rsidRDefault="00A82B12" w:rsidP="00A82B12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b/>
          <w:bCs/>
          <w:sz w:val="32"/>
          <w:szCs w:val="32"/>
          <w:u w:val="single"/>
        </w:rPr>
      </w:pPr>
      <w:r w:rsidRPr="00494FDA">
        <w:rPr>
          <w:b/>
          <w:bCs/>
          <w:sz w:val="32"/>
          <w:szCs w:val="32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</w:p>
    <w:p w:rsidR="007D4EAB" w:rsidRPr="007D4EAB" w:rsidRDefault="007D4EAB" w:rsidP="00A82B12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</w:p>
    <w:p w:rsidR="00A82B12" w:rsidRPr="007D4EAB" w:rsidRDefault="00A82B12" w:rsidP="00A82B12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b/>
          <w:bCs/>
          <w:sz w:val="8"/>
          <w:szCs w:val="8"/>
        </w:rPr>
      </w:pPr>
    </w:p>
    <w:p w:rsidR="00DB415A" w:rsidRPr="00494FDA" w:rsidRDefault="00DB415A" w:rsidP="00A82B12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b/>
          <w:bCs/>
          <w:sz w:val="32"/>
          <w:szCs w:val="32"/>
          <w:cs/>
        </w:rPr>
      </w:pPr>
      <w:r w:rsidRPr="00494FDA">
        <w:rPr>
          <w:b/>
          <w:bCs/>
          <w:sz w:val="32"/>
          <w:szCs w:val="32"/>
          <w:cs/>
        </w:rPr>
        <w:t>(</w:t>
      </w:r>
      <w:r w:rsidR="00A82B12" w:rsidRPr="00494FDA">
        <w:rPr>
          <w:b/>
          <w:bCs/>
          <w:sz w:val="32"/>
          <w:szCs w:val="32"/>
          <w:cs/>
        </w:rPr>
        <w:t>๓</w:t>
      </w:r>
      <w:r w:rsidRPr="00494FDA">
        <w:rPr>
          <w:b/>
          <w:bCs/>
          <w:sz w:val="32"/>
          <w:szCs w:val="32"/>
          <w:cs/>
        </w:rPr>
        <w:t xml:space="preserve">) </w:t>
      </w:r>
      <w:r w:rsidRPr="00494FDA">
        <w:rPr>
          <w:b/>
          <w:bCs/>
          <w:sz w:val="32"/>
          <w:szCs w:val="32"/>
          <w:cs/>
        </w:rPr>
        <w:tab/>
      </w:r>
      <w:r w:rsidR="00A82B12" w:rsidRPr="00494FDA">
        <w:rPr>
          <w:b/>
          <w:bCs/>
          <w:sz w:val="32"/>
          <w:szCs w:val="32"/>
          <w:cs/>
        </w:rPr>
        <w:t>การจัดลำดับหมวดหมู่บริการโทรทัศน์ที่ไม่ใช้คลื่นความถี่</w:t>
      </w:r>
    </w:p>
    <w:p w:rsidR="00DB415A" w:rsidRPr="00494FDA" w:rsidRDefault="00DB415A" w:rsidP="00DB415A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b/>
          <w:bCs/>
          <w:sz w:val="32"/>
          <w:szCs w:val="32"/>
          <w:u w:val="single"/>
        </w:rPr>
      </w:pPr>
      <w:r w:rsidRPr="00494FDA">
        <w:rPr>
          <w:b/>
          <w:bCs/>
          <w:sz w:val="32"/>
          <w:szCs w:val="32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</w:p>
    <w:p w:rsidR="007D4EAB" w:rsidRDefault="00DB415A" w:rsidP="007D4EAB">
      <w:pPr>
        <w:tabs>
          <w:tab w:val="left" w:pos="270"/>
        </w:tabs>
        <w:spacing w:before="80"/>
        <w:ind w:left="270" w:firstLine="14"/>
        <w:jc w:val="thaiDistribute"/>
        <w:rPr>
          <w:b/>
          <w:bCs/>
          <w:sz w:val="32"/>
          <w:szCs w:val="32"/>
        </w:rPr>
      </w:pP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</w:p>
    <w:p w:rsidR="007D4EAB" w:rsidRPr="007D4EAB" w:rsidRDefault="007D4EAB" w:rsidP="007D4EAB">
      <w:pPr>
        <w:tabs>
          <w:tab w:val="left" w:pos="270"/>
        </w:tabs>
        <w:spacing w:before="80"/>
        <w:ind w:left="270" w:firstLine="14"/>
        <w:jc w:val="thaiDistribute"/>
        <w:rPr>
          <w:b/>
          <w:bCs/>
          <w:sz w:val="10"/>
          <w:szCs w:val="10"/>
        </w:rPr>
      </w:pPr>
    </w:p>
    <w:p w:rsidR="00DB415A" w:rsidRPr="00494FDA" w:rsidRDefault="007D4EAB" w:rsidP="007D4EAB">
      <w:pPr>
        <w:tabs>
          <w:tab w:val="left" w:pos="270"/>
        </w:tabs>
        <w:spacing w:before="80"/>
        <w:ind w:left="270" w:firstLine="14"/>
        <w:jc w:val="thaiDistribute"/>
        <w:rPr>
          <w:b/>
          <w:bCs/>
          <w:sz w:val="32"/>
          <w:szCs w:val="32"/>
        </w:rPr>
      </w:pP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="00DB415A" w:rsidRPr="00494FDA">
        <w:rPr>
          <w:b/>
          <w:bCs/>
          <w:sz w:val="32"/>
          <w:szCs w:val="32"/>
        </w:rPr>
        <w:tab/>
      </w:r>
      <w:r w:rsidR="00DB415A" w:rsidRPr="00494FDA">
        <w:rPr>
          <w:b/>
          <w:bCs/>
          <w:sz w:val="32"/>
          <w:szCs w:val="32"/>
        </w:rPr>
        <w:tab/>
      </w:r>
      <w:r w:rsidR="00DB415A" w:rsidRPr="00494FDA">
        <w:rPr>
          <w:b/>
          <w:bCs/>
          <w:sz w:val="32"/>
          <w:szCs w:val="32"/>
        </w:rPr>
        <w:tab/>
      </w:r>
      <w:r w:rsidR="00DB415A" w:rsidRPr="00494FDA">
        <w:rPr>
          <w:b/>
          <w:bCs/>
          <w:sz w:val="32"/>
          <w:szCs w:val="32"/>
        </w:rPr>
        <w:tab/>
      </w:r>
    </w:p>
    <w:p w:rsidR="007D4EAB" w:rsidRDefault="007D4EAB" w:rsidP="007D4EAB">
      <w:pPr>
        <w:tabs>
          <w:tab w:val="left" w:pos="284"/>
          <w:tab w:val="left" w:pos="1134"/>
        </w:tabs>
        <w:spacing w:before="80"/>
        <w:jc w:val="thaiDistribute"/>
        <w:rPr>
          <w:b/>
          <w:bCs/>
          <w:sz w:val="32"/>
          <w:szCs w:val="32"/>
        </w:rPr>
      </w:pPr>
    </w:p>
    <w:p w:rsidR="00DB415A" w:rsidRPr="00494FDA" w:rsidRDefault="00A82B12" w:rsidP="00DB415A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b/>
          <w:bCs/>
          <w:sz w:val="32"/>
          <w:szCs w:val="32"/>
          <w:cs/>
        </w:rPr>
      </w:pPr>
      <w:r w:rsidRPr="00494FDA">
        <w:rPr>
          <w:b/>
          <w:bCs/>
          <w:sz w:val="32"/>
          <w:szCs w:val="32"/>
          <w:cs/>
        </w:rPr>
        <w:t>(๔</w:t>
      </w:r>
      <w:r w:rsidR="00DB415A" w:rsidRPr="00494FDA">
        <w:rPr>
          <w:b/>
          <w:bCs/>
          <w:sz w:val="32"/>
          <w:szCs w:val="32"/>
          <w:cs/>
        </w:rPr>
        <w:t>)</w:t>
      </w:r>
      <w:r w:rsidR="00DB415A" w:rsidRPr="00494FDA">
        <w:rPr>
          <w:b/>
          <w:bCs/>
          <w:sz w:val="32"/>
          <w:szCs w:val="32"/>
          <w:cs/>
        </w:rPr>
        <w:tab/>
      </w:r>
      <w:r w:rsidRPr="00494FDA">
        <w:rPr>
          <w:b/>
          <w:bCs/>
          <w:sz w:val="32"/>
          <w:szCs w:val="32"/>
          <w:cs/>
        </w:rPr>
        <w:t xml:space="preserve">ข้อคิดเห็นอื่น ๆ </w:t>
      </w:r>
    </w:p>
    <w:p w:rsidR="00DB415A" w:rsidRDefault="00DB415A" w:rsidP="00DB415A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b/>
          <w:bCs/>
          <w:sz w:val="32"/>
          <w:szCs w:val="32"/>
          <w:u w:val="single"/>
        </w:rPr>
      </w:pP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  <w:r w:rsidRPr="00494FDA">
        <w:rPr>
          <w:b/>
          <w:bCs/>
          <w:sz w:val="32"/>
          <w:szCs w:val="32"/>
          <w:u w:val="single"/>
        </w:rPr>
        <w:tab/>
      </w:r>
    </w:p>
    <w:p w:rsidR="007D4EAB" w:rsidRPr="007230E4" w:rsidRDefault="007D4EAB" w:rsidP="007D4EAB">
      <w:pPr>
        <w:spacing w:line="276" w:lineRule="auto"/>
        <w:rPr>
          <w:b/>
          <w:bCs/>
          <w:sz w:val="22"/>
          <w:szCs w:val="22"/>
        </w:rPr>
      </w:pPr>
    </w:p>
    <w:p w:rsidR="007D4EAB" w:rsidRDefault="007D4EAB" w:rsidP="007D4EAB">
      <w:pPr>
        <w:spacing w:line="276" w:lineRule="auto"/>
        <w:jc w:val="center"/>
        <w:rPr>
          <w:b/>
          <w:bCs/>
          <w:sz w:val="32"/>
          <w:szCs w:val="32"/>
        </w:rPr>
      </w:pPr>
      <w:r w:rsidRPr="007D4EAB">
        <w:rPr>
          <w:b/>
          <w:bCs/>
          <w:sz w:val="32"/>
          <w:szCs w:val="32"/>
          <w:cs/>
        </w:rPr>
        <w:t>“ขอขอบคุณทุกความเห็น/ข้อเสนอแนะ”</w:t>
      </w:r>
    </w:p>
    <w:p w:rsidR="007D4EAB" w:rsidRPr="007D4EAB" w:rsidRDefault="007D4EAB" w:rsidP="007D4EAB">
      <w:pPr>
        <w:spacing w:line="276" w:lineRule="auto"/>
        <w:jc w:val="center"/>
        <w:rPr>
          <w:b/>
          <w:bCs/>
          <w:sz w:val="44"/>
          <w:szCs w:val="44"/>
        </w:rPr>
      </w:pPr>
    </w:p>
    <w:p w:rsidR="00DB415A" w:rsidRPr="00494FDA" w:rsidRDefault="00AC0A15" w:rsidP="00DB415A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b/>
          <w:bCs/>
          <w:sz w:val="32"/>
          <w:szCs w:val="32"/>
        </w:rPr>
      </w:pPr>
      <w:r w:rsidRPr="00AC0A1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7.5pt;margin-top:10pt;width:483pt;height:400.7pt;z-index:-251657216" strokecolor="black [3213]" strokeweight="3pt">
            <v:stroke linestyle="thinThin"/>
            <v:textbox style="mso-next-textbox:#_x0000_s1028">
              <w:txbxContent>
                <w:p w:rsidR="007D4EAB" w:rsidRPr="00494FDA" w:rsidRDefault="007D4EAB" w:rsidP="007D4EAB">
                  <w:pPr>
                    <w:tabs>
                      <w:tab w:val="left" w:pos="-6480"/>
                      <w:tab w:val="left" w:pos="360"/>
                    </w:tabs>
                    <w:spacing w:before="80"/>
                    <w:ind w:left="360" w:hanging="180"/>
                    <w:jc w:val="thaiDistribute"/>
                    <w:rPr>
                      <w:b/>
                      <w:bCs/>
                      <w:sz w:val="32"/>
                      <w:szCs w:val="32"/>
                    </w:rPr>
                  </w:pPr>
                  <w:r w:rsidRPr="00494FDA">
                    <w:rPr>
                      <w:b/>
                      <w:bCs/>
                      <w:spacing w:val="-6"/>
                      <w:sz w:val="32"/>
                      <w:szCs w:val="32"/>
                      <w:cs/>
                    </w:rPr>
                    <w:t>วิธีการส่งแบบแสดงความคิดเห็น</w:t>
                  </w:r>
                  <w:r w:rsidRPr="00494FDA">
                    <w:rPr>
                      <w:b/>
                      <w:bCs/>
                      <w:sz w:val="32"/>
                      <w:szCs w:val="32"/>
                      <w:cs/>
                    </w:rPr>
                    <w:t xml:space="preserve"> ภายในวันที่ </w:t>
                  </w:r>
                  <w:r w:rsidR="00F062E0">
                    <w:rPr>
                      <w:b/>
                      <w:bCs/>
                      <w:sz w:val="32"/>
                      <w:szCs w:val="32"/>
                      <w:cs/>
                    </w:rPr>
                    <w:t>๑</w:t>
                  </w:r>
                  <w:r w:rsidR="00F062E0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๗</w:t>
                  </w:r>
                  <w:r w:rsidR="00420B30" w:rsidRPr="00420B30">
                    <w:rPr>
                      <w:b/>
                      <w:bCs/>
                      <w:sz w:val="32"/>
                      <w:szCs w:val="32"/>
                      <w:cs/>
                    </w:rPr>
                    <w:t xml:space="preserve"> กุมภาพันธ์  ๒๕๕๖</w:t>
                  </w:r>
                  <w:r w:rsidR="00420B30" w:rsidRPr="00420B30">
                    <w:rPr>
                      <w:b/>
                      <w:bCs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  <w:r w:rsidRPr="00494FDA">
                    <w:rPr>
                      <w:b/>
                      <w:bCs/>
                      <w:sz w:val="32"/>
                      <w:szCs w:val="32"/>
                      <w:cs/>
                    </w:rPr>
                    <w:t>(เลือกวิธีใดวิธีหนึ่ง) ดังนี้</w:t>
                  </w:r>
                </w:p>
                <w:p w:rsidR="007D4EAB" w:rsidRDefault="007D4EAB" w:rsidP="007D4EAB">
                  <w:pPr>
                    <w:numPr>
                      <w:ilvl w:val="0"/>
                      <w:numId w:val="1"/>
                    </w:numPr>
                    <w:tabs>
                      <w:tab w:val="left" w:pos="-6480"/>
                      <w:tab w:val="left" w:pos="-6390"/>
                    </w:tabs>
                    <w:spacing w:before="80"/>
                    <w:ind w:left="720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cs/>
                    </w:rPr>
                    <w:t xml:space="preserve">ทางโทรสาร </w:t>
                  </w:r>
                  <w:r w:rsidRPr="00DA4258">
                    <w:rPr>
                      <w:sz w:val="32"/>
                      <w:szCs w:val="32"/>
                      <w:cs/>
                    </w:rPr>
                    <w:t>๐๒</w:t>
                  </w:r>
                  <w:r w:rsidRPr="00DA4258">
                    <w:rPr>
                      <w:rFonts w:hint="cs"/>
                      <w:sz w:val="32"/>
                      <w:szCs w:val="32"/>
                      <w:cs/>
                    </w:rPr>
                    <w:t xml:space="preserve"> </w:t>
                  </w:r>
                  <w:r w:rsidRPr="00DA4258">
                    <w:rPr>
                      <w:sz w:val="32"/>
                      <w:szCs w:val="32"/>
                      <w:cs/>
                    </w:rPr>
                    <w:t>๒๗๘ ๔๔๒๗</w:t>
                  </w:r>
                </w:p>
                <w:p w:rsidR="007D4EAB" w:rsidRPr="00E52313" w:rsidRDefault="007D4EAB" w:rsidP="007D4EAB">
                  <w:pPr>
                    <w:numPr>
                      <w:ilvl w:val="0"/>
                      <w:numId w:val="1"/>
                    </w:numPr>
                    <w:tabs>
                      <w:tab w:val="left" w:pos="-6480"/>
                      <w:tab w:val="left" w:pos="-6390"/>
                    </w:tabs>
                    <w:spacing w:before="80"/>
                    <w:ind w:left="720"/>
                    <w:rPr>
                      <w:sz w:val="32"/>
                      <w:szCs w:val="32"/>
                    </w:rPr>
                  </w:pPr>
                  <w:r w:rsidRPr="00E52313">
                    <w:rPr>
                      <w:sz w:val="32"/>
                      <w:szCs w:val="32"/>
                      <w:cs/>
                    </w:rPr>
                    <w:t xml:space="preserve">ทาง </w:t>
                  </w:r>
                  <w:r w:rsidRPr="00E52313">
                    <w:rPr>
                      <w:sz w:val="32"/>
                      <w:szCs w:val="32"/>
                    </w:rPr>
                    <w:t>E-Mail:</w:t>
                  </w:r>
                  <w:r w:rsidRPr="00E52313">
                    <w:t xml:space="preserve"> </w:t>
                  </w:r>
                  <w:r w:rsidR="00DA4258">
                    <w:rPr>
                      <w:sz w:val="32"/>
                      <w:szCs w:val="32"/>
                    </w:rPr>
                    <w:t xml:space="preserve"> cs.nbtc@gmail.com</w:t>
                  </w:r>
                </w:p>
                <w:p w:rsidR="007D4EAB" w:rsidRPr="00420B30" w:rsidRDefault="007D4EAB" w:rsidP="007D4EAB">
                  <w:pPr>
                    <w:tabs>
                      <w:tab w:val="left" w:pos="-6480"/>
                      <w:tab w:val="left" w:pos="-6390"/>
                    </w:tabs>
                    <w:spacing w:before="80"/>
                    <w:ind w:left="720"/>
                    <w:jc w:val="thaiDistribute"/>
                    <w:rPr>
                      <w:sz w:val="32"/>
                      <w:szCs w:val="32"/>
                      <w:u w:val="single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  </w:t>
                  </w:r>
                  <w:r w:rsidRPr="007D4EAB">
                    <w:rPr>
                      <w:spacing w:val="-2"/>
                      <w:sz w:val="32"/>
                      <w:szCs w:val="32"/>
                      <w:cs/>
                    </w:rPr>
                    <w:t xml:space="preserve">ตั้งชื่อ </w:t>
                  </w:r>
                  <w:r w:rsidRPr="007D4EAB">
                    <w:rPr>
                      <w:spacing w:val="-2"/>
                      <w:sz w:val="32"/>
                      <w:szCs w:val="32"/>
                    </w:rPr>
                    <w:t xml:space="preserve">File: </w:t>
                  </w:r>
                  <w:r w:rsidRPr="007D4EAB">
                    <w:rPr>
                      <w:rFonts w:hint="cs"/>
                      <w:spacing w:val="-2"/>
                      <w:sz w:val="32"/>
                      <w:szCs w:val="32"/>
                      <w:cs/>
                    </w:rPr>
                    <w:t>“</w:t>
                  </w:r>
                  <w:r w:rsidRPr="007D4EAB">
                    <w:rPr>
                      <w:spacing w:val="-2"/>
                      <w:sz w:val="32"/>
                      <w:szCs w:val="32"/>
                      <w:cs/>
                    </w:rPr>
                    <w:t xml:space="preserve">แสดงความคิดเห็นสาธารณะต่อ </w:t>
                  </w:r>
                  <w:r w:rsidR="006050BB">
                    <w:rPr>
                      <w:rFonts w:hint="cs"/>
                      <w:spacing w:val="-2"/>
                      <w:sz w:val="32"/>
                      <w:szCs w:val="32"/>
                      <w:cs/>
                    </w:rPr>
                    <w:t>(</w:t>
                  </w:r>
                  <w:r w:rsidRPr="007D4EAB">
                    <w:rPr>
                      <w:spacing w:val="-2"/>
                      <w:sz w:val="32"/>
                      <w:szCs w:val="32"/>
                      <w:cs/>
                    </w:rPr>
                    <w:t>ร่าง</w:t>
                  </w:r>
                  <w:r w:rsidR="006050BB">
                    <w:rPr>
                      <w:rFonts w:hint="cs"/>
                      <w:spacing w:val="-2"/>
                      <w:sz w:val="32"/>
                      <w:szCs w:val="32"/>
                      <w:cs/>
                    </w:rPr>
                    <w:t xml:space="preserve">) </w:t>
                  </w:r>
                  <w:r w:rsidRPr="007D4EAB">
                    <w:rPr>
                      <w:spacing w:val="-2"/>
                      <w:sz w:val="32"/>
                      <w:szCs w:val="32"/>
                      <w:cs/>
                    </w:rPr>
                    <w:t xml:space="preserve">ประกาศ </w:t>
                  </w:r>
                  <w:proofErr w:type="spellStart"/>
                  <w:r w:rsidRPr="007D4EAB">
                    <w:rPr>
                      <w:spacing w:val="-2"/>
                      <w:sz w:val="32"/>
                      <w:szCs w:val="32"/>
                      <w:cs/>
                    </w:rPr>
                    <w:t>กสทช.</w:t>
                  </w:r>
                  <w:proofErr w:type="spellEnd"/>
                  <w:r w:rsidRPr="007D4EAB">
                    <w:rPr>
                      <w:spacing w:val="-2"/>
                      <w:sz w:val="32"/>
                      <w:szCs w:val="32"/>
                      <w:cs/>
                    </w:rPr>
                    <w:t xml:space="preserve"> เรื่อง หลักเกณฑ์การกำหนด</w:t>
                  </w:r>
                  <w:r w:rsidRPr="00E52313">
                    <w:rPr>
                      <w:spacing w:val="-6"/>
                      <w:sz w:val="32"/>
                      <w:szCs w:val="32"/>
                      <w:cs/>
                    </w:rPr>
                    <w:t>หมวดหมู่และการจัดลำดับบริการโทรทัศน์ที่ไม่ใช้คลื่นความถี่ พ.ศ. ....” โดยจะรับความคิดเห็น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       </w:t>
                  </w:r>
                  <w:r w:rsidRPr="00420B30">
                    <w:rPr>
                      <w:sz w:val="32"/>
                      <w:szCs w:val="32"/>
                      <w:cs/>
                    </w:rPr>
                    <w:t>ถึ</w:t>
                  </w:r>
                  <w:r w:rsidRPr="00420B30">
                    <w:rPr>
                      <w:rFonts w:hint="cs"/>
                      <w:sz w:val="32"/>
                      <w:szCs w:val="32"/>
                      <w:cs/>
                    </w:rPr>
                    <w:t>ง</w:t>
                  </w:r>
                  <w:r w:rsidRPr="00420B30">
                    <w:rPr>
                      <w:sz w:val="32"/>
                      <w:szCs w:val="32"/>
                      <w:cs/>
                    </w:rPr>
                    <w:t xml:space="preserve">วันที่ </w:t>
                  </w:r>
                  <w:r w:rsidR="00F062E0">
                    <w:rPr>
                      <w:rFonts w:hint="cs"/>
                      <w:sz w:val="32"/>
                      <w:szCs w:val="32"/>
                      <w:cs/>
                    </w:rPr>
                    <w:t>๑๗</w:t>
                  </w:r>
                  <w:r w:rsidR="005A3313" w:rsidRPr="00420B30">
                    <w:rPr>
                      <w:sz w:val="32"/>
                      <w:szCs w:val="32"/>
                      <w:cs/>
                    </w:rPr>
                    <w:t xml:space="preserve"> </w:t>
                  </w:r>
                  <w:r w:rsidRPr="00420B30">
                    <w:rPr>
                      <w:sz w:val="32"/>
                      <w:szCs w:val="32"/>
                      <w:cs/>
                    </w:rPr>
                    <w:t>ก</w:t>
                  </w:r>
                  <w:r w:rsidR="005A3313" w:rsidRPr="00420B30">
                    <w:rPr>
                      <w:rFonts w:hint="cs"/>
                      <w:sz w:val="32"/>
                      <w:szCs w:val="32"/>
                      <w:cs/>
                    </w:rPr>
                    <w:t>ุมภาพันธ์</w:t>
                  </w:r>
                  <w:r w:rsidRPr="00420B30">
                    <w:rPr>
                      <w:sz w:val="32"/>
                      <w:szCs w:val="32"/>
                      <w:cs/>
                    </w:rPr>
                    <w:t xml:space="preserve">  ๒๕๕</w:t>
                  </w:r>
                  <w:r w:rsidRPr="00420B30">
                    <w:rPr>
                      <w:rFonts w:hint="cs"/>
                      <w:sz w:val="32"/>
                      <w:szCs w:val="32"/>
                      <w:cs/>
                    </w:rPr>
                    <w:t>๖</w:t>
                  </w:r>
                  <w:r w:rsidRPr="00420B30">
                    <w:rPr>
                      <w:sz w:val="32"/>
                      <w:szCs w:val="32"/>
                      <w:cs/>
                    </w:rPr>
                    <w:t xml:space="preserve"> (เวลา ๑๖.๓๐ น.)</w:t>
                  </w:r>
                </w:p>
                <w:p w:rsidR="007D4EAB" w:rsidRPr="00420B30" w:rsidRDefault="007D4EAB" w:rsidP="00B749F0">
                  <w:pPr>
                    <w:numPr>
                      <w:ilvl w:val="0"/>
                      <w:numId w:val="5"/>
                    </w:numPr>
                    <w:tabs>
                      <w:tab w:val="left" w:pos="-6480"/>
                      <w:tab w:val="left" w:pos="-6390"/>
                    </w:tabs>
                    <w:spacing w:before="80"/>
                    <w:ind w:left="720" w:right="288"/>
                    <w:jc w:val="thaiDistribute"/>
                    <w:rPr>
                      <w:sz w:val="32"/>
                      <w:szCs w:val="32"/>
                      <w:u w:val="single"/>
                    </w:rPr>
                  </w:pPr>
                  <w:r w:rsidRPr="00420B30">
                    <w:rPr>
                      <w:spacing w:val="-4"/>
                      <w:sz w:val="32"/>
                      <w:szCs w:val="32"/>
                      <w:cs/>
                    </w:rPr>
                    <w:t xml:space="preserve">ส่งด้วยตนเองที่สำนักงาน </w:t>
                  </w:r>
                  <w:proofErr w:type="spellStart"/>
                  <w:r w:rsidRPr="00420B30">
                    <w:rPr>
                      <w:spacing w:val="-4"/>
                      <w:sz w:val="32"/>
                      <w:szCs w:val="32"/>
                      <w:cs/>
                    </w:rPr>
                    <w:t>กสทช.</w:t>
                  </w:r>
                  <w:proofErr w:type="spellEnd"/>
                  <w:r w:rsidRPr="00420B30">
                    <w:rPr>
                      <w:spacing w:val="-4"/>
                      <w:sz w:val="32"/>
                      <w:szCs w:val="32"/>
                      <w:cs/>
                    </w:rPr>
                    <w:t xml:space="preserve"> อาคาร ๔ ชั้น ๑ </w:t>
                  </w:r>
                  <w:r w:rsidRPr="00420B30">
                    <w:rPr>
                      <w:rFonts w:eastAsia="Calibri"/>
                      <w:spacing w:val="-4"/>
                      <w:sz w:val="32"/>
                      <w:szCs w:val="32"/>
                      <w:cs/>
                    </w:rPr>
                    <w:t>กลุ่มงานพัฒนาองค์กรวิชาชีพ</w:t>
                  </w:r>
                  <w:r w:rsidRPr="00420B30">
                    <w:rPr>
                      <w:sz w:val="32"/>
                      <w:szCs w:val="32"/>
                      <w:cs/>
                    </w:rPr>
                    <w:t xml:space="preserve"> </w:t>
                  </w:r>
                </w:p>
                <w:p w:rsidR="007D4EAB" w:rsidRPr="00420B30" w:rsidRDefault="007D4EAB" w:rsidP="007D4EAB">
                  <w:pPr>
                    <w:tabs>
                      <w:tab w:val="left" w:pos="-6480"/>
                      <w:tab w:val="left" w:pos="-6390"/>
                    </w:tabs>
                    <w:spacing w:before="80"/>
                    <w:ind w:left="360" w:right="288"/>
                    <w:jc w:val="thaiDistribute"/>
                    <w:rPr>
                      <w:sz w:val="32"/>
                      <w:szCs w:val="32"/>
                      <w:u w:val="single"/>
                    </w:rPr>
                  </w:pPr>
                  <w:r w:rsidRPr="00420B30">
                    <w:rPr>
                      <w:rFonts w:hint="cs"/>
                      <w:sz w:val="32"/>
                      <w:szCs w:val="32"/>
                      <w:cs/>
                    </w:rPr>
                    <w:tab/>
                  </w:r>
                  <w:r w:rsidRPr="00420B30">
                    <w:rPr>
                      <w:sz w:val="32"/>
                      <w:szCs w:val="32"/>
                      <w:cs/>
                    </w:rPr>
                    <w:t xml:space="preserve">ถึงวันที่ </w:t>
                  </w:r>
                  <w:r w:rsidR="00F062E0">
                    <w:rPr>
                      <w:rFonts w:hint="cs"/>
                      <w:sz w:val="32"/>
                      <w:szCs w:val="32"/>
                      <w:cs/>
                    </w:rPr>
                    <w:t>๑๗</w:t>
                  </w:r>
                  <w:r w:rsidR="005A3313" w:rsidRPr="00420B30">
                    <w:rPr>
                      <w:sz w:val="32"/>
                      <w:szCs w:val="32"/>
                      <w:cs/>
                    </w:rPr>
                    <w:t xml:space="preserve"> ก</w:t>
                  </w:r>
                  <w:r w:rsidR="005A3313" w:rsidRPr="00420B30">
                    <w:rPr>
                      <w:rFonts w:hint="cs"/>
                      <w:sz w:val="32"/>
                      <w:szCs w:val="32"/>
                      <w:cs/>
                    </w:rPr>
                    <w:t>ุมภาพันธ์</w:t>
                  </w:r>
                  <w:r w:rsidR="005A3313" w:rsidRPr="00420B30">
                    <w:rPr>
                      <w:sz w:val="32"/>
                      <w:szCs w:val="32"/>
                      <w:cs/>
                    </w:rPr>
                    <w:t xml:space="preserve">  ๒๕๕</w:t>
                  </w:r>
                  <w:r w:rsidR="005A3313" w:rsidRPr="00420B30">
                    <w:rPr>
                      <w:rFonts w:hint="cs"/>
                      <w:sz w:val="32"/>
                      <w:szCs w:val="32"/>
                      <w:cs/>
                    </w:rPr>
                    <w:t>๖</w:t>
                  </w:r>
                  <w:r w:rsidR="005A3313" w:rsidRPr="00420B30">
                    <w:rPr>
                      <w:sz w:val="32"/>
                      <w:szCs w:val="32"/>
                      <w:cs/>
                    </w:rPr>
                    <w:t xml:space="preserve"> </w:t>
                  </w:r>
                  <w:r w:rsidRPr="00420B30">
                    <w:rPr>
                      <w:sz w:val="32"/>
                      <w:szCs w:val="32"/>
                      <w:cs/>
                    </w:rPr>
                    <w:t>เวลาทำการ (๐๘.๓๐ – ๑๖.๓๐ น.)</w:t>
                  </w:r>
                </w:p>
                <w:p w:rsidR="007D4EAB" w:rsidRPr="00420B30" w:rsidRDefault="007D4EAB" w:rsidP="00B749F0">
                  <w:pPr>
                    <w:numPr>
                      <w:ilvl w:val="0"/>
                      <w:numId w:val="5"/>
                    </w:numPr>
                    <w:tabs>
                      <w:tab w:val="left" w:pos="-6480"/>
                      <w:tab w:val="left" w:pos="-6390"/>
                    </w:tabs>
                    <w:spacing w:before="80"/>
                    <w:ind w:left="720" w:right="288"/>
                    <w:jc w:val="thaiDistribute"/>
                    <w:rPr>
                      <w:sz w:val="32"/>
                      <w:szCs w:val="32"/>
                      <w:u w:val="single"/>
                    </w:rPr>
                  </w:pPr>
                  <w:r w:rsidRPr="00420B30">
                    <w:rPr>
                      <w:sz w:val="32"/>
                      <w:szCs w:val="32"/>
                      <w:cs/>
                    </w:rPr>
                    <w:t xml:space="preserve">ทางจดหมายลงทะเบียน ถึงวันที่ </w:t>
                  </w:r>
                  <w:r w:rsidR="00F062E0">
                    <w:rPr>
                      <w:rFonts w:hint="cs"/>
                      <w:sz w:val="32"/>
                      <w:szCs w:val="32"/>
                      <w:cs/>
                    </w:rPr>
                    <w:t>๑๗</w:t>
                  </w:r>
                  <w:r w:rsidR="005A3313" w:rsidRPr="00420B30">
                    <w:rPr>
                      <w:sz w:val="32"/>
                      <w:szCs w:val="32"/>
                      <w:cs/>
                    </w:rPr>
                    <w:t xml:space="preserve"> ก</w:t>
                  </w:r>
                  <w:r w:rsidR="005A3313" w:rsidRPr="00420B30">
                    <w:rPr>
                      <w:rFonts w:hint="cs"/>
                      <w:sz w:val="32"/>
                      <w:szCs w:val="32"/>
                      <w:cs/>
                    </w:rPr>
                    <w:t>ุมภาพันธ์</w:t>
                  </w:r>
                  <w:r w:rsidR="005A3313" w:rsidRPr="00420B30">
                    <w:rPr>
                      <w:sz w:val="32"/>
                      <w:szCs w:val="32"/>
                      <w:cs/>
                    </w:rPr>
                    <w:t xml:space="preserve">  ๒๕๕</w:t>
                  </w:r>
                  <w:r w:rsidR="005A3313" w:rsidRPr="00420B30">
                    <w:rPr>
                      <w:rFonts w:hint="cs"/>
                      <w:sz w:val="32"/>
                      <w:szCs w:val="32"/>
                      <w:cs/>
                    </w:rPr>
                    <w:t>๖</w:t>
                  </w:r>
                </w:p>
                <w:p w:rsidR="007D4EAB" w:rsidRPr="00494FDA" w:rsidRDefault="007D4EAB" w:rsidP="007D4EAB">
                  <w:pPr>
                    <w:tabs>
                      <w:tab w:val="left" w:pos="-6480"/>
                      <w:tab w:val="left" w:pos="-6390"/>
                    </w:tabs>
                    <w:ind w:right="289"/>
                    <w:jc w:val="thaiDistribute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ab/>
                  </w:r>
                  <w:r w:rsidRPr="00494FDA">
                    <w:rPr>
                      <w:sz w:val="32"/>
                      <w:szCs w:val="32"/>
                      <w:cs/>
                    </w:rPr>
                    <w:t xml:space="preserve">(จะถือเอาวันที่ไปรษณีย์ลงทะเบียนได้ประทับตรารับจดหมาย) </w:t>
                  </w:r>
                </w:p>
                <w:p w:rsidR="007D4EAB" w:rsidRPr="00494FDA" w:rsidRDefault="007D4EAB" w:rsidP="007D4EAB">
                  <w:pPr>
                    <w:tabs>
                      <w:tab w:val="left" w:pos="-6480"/>
                      <w:tab w:val="left" w:pos="-6390"/>
                    </w:tabs>
                    <w:spacing w:before="80"/>
                    <w:ind w:left="720"/>
                    <w:rPr>
                      <w:sz w:val="32"/>
                      <w:szCs w:val="32"/>
                    </w:rPr>
                  </w:pPr>
                  <w:r w:rsidRPr="00494FDA">
                    <w:rPr>
                      <w:sz w:val="32"/>
                      <w:szCs w:val="32"/>
                      <w:cs/>
                    </w:rPr>
                    <w:t xml:space="preserve">เรียน ผู้อำนวยการกลุ่มงานพัฒนาองค์กรวิชาชีพ </w:t>
                  </w:r>
                </w:p>
                <w:p w:rsidR="007D4EAB" w:rsidRPr="00494FDA" w:rsidRDefault="007D4EAB" w:rsidP="007D4EAB">
                  <w:pPr>
                    <w:tabs>
                      <w:tab w:val="left" w:pos="-6480"/>
                      <w:tab w:val="left" w:pos="-6390"/>
                    </w:tabs>
                    <w:spacing w:before="80"/>
                    <w:ind w:left="720"/>
                    <w:rPr>
                      <w:sz w:val="32"/>
                      <w:szCs w:val="32"/>
                    </w:rPr>
                  </w:pPr>
                  <w:r w:rsidRPr="00494FDA">
                    <w:rPr>
                      <w:sz w:val="32"/>
                      <w:szCs w:val="32"/>
                      <w:cs/>
                    </w:rPr>
                    <w:t xml:space="preserve">ที่อยู่ “สำนักงาน </w:t>
                  </w:r>
                  <w:proofErr w:type="spellStart"/>
                  <w:r w:rsidRPr="00494FDA">
                    <w:rPr>
                      <w:sz w:val="32"/>
                      <w:szCs w:val="32"/>
                      <w:cs/>
                    </w:rPr>
                    <w:t>กสทช.</w:t>
                  </w:r>
                  <w:proofErr w:type="spellEnd"/>
                  <w:r w:rsidRPr="00494FDA">
                    <w:rPr>
                      <w:sz w:val="32"/>
                      <w:szCs w:val="32"/>
                      <w:cs/>
                    </w:rPr>
                    <w:t xml:space="preserve"> (</w:t>
                  </w:r>
                  <w:r w:rsidRPr="00494FDA">
                    <w:rPr>
                      <w:rFonts w:eastAsia="Calibri"/>
                      <w:sz w:val="32"/>
                      <w:szCs w:val="32"/>
                      <w:cs/>
                    </w:rPr>
                    <w:t>กลุ่มงานพัฒนาองค์กรวิชาชีพ อาคาร ๔ ชั้น ๑)</w:t>
                  </w:r>
                </w:p>
                <w:p w:rsidR="007D4EAB" w:rsidRPr="00494FDA" w:rsidRDefault="007D4EAB" w:rsidP="007D4EAB">
                  <w:pPr>
                    <w:tabs>
                      <w:tab w:val="left" w:pos="-6480"/>
                      <w:tab w:val="left" w:pos="-6390"/>
                    </w:tabs>
                    <w:spacing w:before="80"/>
                    <w:ind w:left="1276" w:hanging="556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 xml:space="preserve">        </w:t>
                  </w:r>
                  <w:r w:rsidRPr="00494FDA">
                    <w:rPr>
                      <w:sz w:val="32"/>
                      <w:szCs w:val="32"/>
                      <w:cs/>
                    </w:rPr>
                    <w:t>เลขที่ ๘๗ ถนนพหลโยธิน ซอย ๘ (สายลม) พญาไท กรุงเทพฯ ๑๐๔๐๐”</w:t>
                  </w:r>
                </w:p>
                <w:p w:rsidR="007D4EAB" w:rsidRPr="00494FDA" w:rsidRDefault="007D4EAB" w:rsidP="007D4EAB">
                  <w:pPr>
                    <w:tabs>
                      <w:tab w:val="left" w:pos="-6480"/>
                      <w:tab w:val="left" w:pos="-6390"/>
                    </w:tabs>
                    <w:spacing w:before="80"/>
                    <w:ind w:left="720" w:right="288"/>
                    <w:rPr>
                      <w:b/>
                      <w:bCs/>
                      <w:spacing w:val="-10"/>
                      <w:sz w:val="32"/>
                      <w:szCs w:val="32"/>
                      <w:u w:val="single"/>
                      <w:cs/>
                    </w:rPr>
                  </w:pPr>
                  <w:r w:rsidRPr="00494FDA">
                    <w:rPr>
                      <w:sz w:val="32"/>
                      <w:szCs w:val="32"/>
                      <w:cs/>
                    </w:rPr>
                    <w:t xml:space="preserve">วงเล็บมุมซองว่า </w:t>
                  </w:r>
                  <w:r w:rsidRPr="00494FDA">
                    <w:rPr>
                      <w:b/>
                      <w:bCs/>
                      <w:sz w:val="32"/>
                      <w:szCs w:val="32"/>
                      <w:cs/>
                    </w:rPr>
                    <w:t>“</w:t>
                  </w:r>
                  <w:r w:rsidRPr="00494FDA">
                    <w:rPr>
                      <w:sz w:val="32"/>
                      <w:szCs w:val="32"/>
                      <w:cs/>
                    </w:rPr>
                    <w:t xml:space="preserve">แสดงความคิดเห็นเกี่ยวกับร่างประกาศ </w:t>
                  </w:r>
                  <w:proofErr w:type="spellStart"/>
                  <w:r w:rsidRPr="00494FDA">
                    <w:rPr>
                      <w:sz w:val="32"/>
                      <w:szCs w:val="32"/>
                      <w:cs/>
                    </w:rPr>
                    <w:t>กสทช.</w:t>
                  </w:r>
                  <w:proofErr w:type="spellEnd"/>
                  <w:r w:rsidRPr="00494FDA">
                    <w:rPr>
                      <w:sz w:val="32"/>
                      <w:szCs w:val="32"/>
                      <w:cs/>
                    </w:rPr>
                    <w:t xml:space="preserve"> เรื่อง หลักเกณฑ์การกำหนดหมวดหมู่และการจัดลำดับบริการโทรทัศน์ที่ไม่ใช้คลื่นความถี่ พ.ศ. ....”</w:t>
                  </w:r>
                </w:p>
                <w:p w:rsidR="007D4EAB" w:rsidRPr="00531BD1" w:rsidRDefault="007D4EAB" w:rsidP="007D4EAB">
                  <w:pPr>
                    <w:rPr>
                      <w:sz w:val="32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DB415A" w:rsidRPr="00494FDA" w:rsidRDefault="00DB415A" w:rsidP="00DB415A">
      <w:pPr>
        <w:pStyle w:val="a5"/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b/>
          <w:bCs/>
          <w:sz w:val="32"/>
          <w:szCs w:val="32"/>
        </w:rPr>
      </w:pPr>
    </w:p>
    <w:p w:rsidR="003F73B5" w:rsidRPr="00494FDA" w:rsidRDefault="003F73B5" w:rsidP="00494FDA">
      <w:pPr>
        <w:pStyle w:val="a5"/>
        <w:tabs>
          <w:tab w:val="left" w:pos="284"/>
          <w:tab w:val="left" w:pos="4140"/>
        </w:tabs>
        <w:spacing w:before="80" w:line="360" w:lineRule="auto"/>
        <w:ind w:left="284"/>
        <w:jc w:val="center"/>
      </w:pPr>
    </w:p>
    <w:sectPr w:rsidR="003F73B5" w:rsidRPr="00494FDA" w:rsidSect="00546659">
      <w:footerReference w:type="default" r:id="rId7"/>
      <w:pgSz w:w="11906" w:h="16838"/>
      <w:pgMar w:top="426" w:right="1106" w:bottom="709" w:left="1440" w:header="708" w:footer="117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EE3" w:rsidRDefault="001B6EE3">
      <w:r>
        <w:separator/>
      </w:r>
    </w:p>
  </w:endnote>
  <w:endnote w:type="continuationSeparator" w:id="0">
    <w:p w:rsidR="001B6EE3" w:rsidRDefault="001B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59" w:rsidRDefault="00AC0A15">
    <w:pPr>
      <w:pStyle w:val="a3"/>
      <w:jc w:val="right"/>
    </w:pPr>
    <w:r w:rsidRPr="00C54383">
      <w:rPr>
        <w:rFonts w:ascii="TH SarabunPSK" w:hAnsi="TH SarabunPSK" w:cs="TH SarabunPSK"/>
        <w:szCs w:val="28"/>
      </w:rPr>
      <w:fldChar w:fldCharType="begin"/>
    </w:r>
    <w:r w:rsidR="00546659" w:rsidRPr="00C54383">
      <w:rPr>
        <w:rFonts w:ascii="TH SarabunPSK" w:hAnsi="TH SarabunPSK" w:cs="TH SarabunPSK"/>
        <w:szCs w:val="28"/>
      </w:rPr>
      <w:instrText xml:space="preserve"> PAGE   \* MERGEFORMAT </w:instrText>
    </w:r>
    <w:r w:rsidRPr="00C54383">
      <w:rPr>
        <w:rFonts w:ascii="TH SarabunPSK" w:hAnsi="TH SarabunPSK" w:cs="TH SarabunPSK"/>
        <w:szCs w:val="28"/>
      </w:rPr>
      <w:fldChar w:fldCharType="separate"/>
    </w:r>
    <w:r w:rsidR="00F062E0">
      <w:rPr>
        <w:rFonts w:ascii="TH SarabunPSK" w:hAnsi="TH SarabunPSK" w:cs="TH SarabunPSK"/>
        <w:noProof/>
        <w:szCs w:val="28"/>
        <w:cs/>
      </w:rPr>
      <w:t>๑</w:t>
    </w:r>
    <w:r w:rsidRPr="00C54383">
      <w:rPr>
        <w:rFonts w:ascii="TH SarabunPSK" w:hAnsi="TH SarabunPSK" w:cs="TH SarabunPSK"/>
        <w:szCs w:val="28"/>
      </w:rPr>
      <w:fldChar w:fldCharType="end"/>
    </w:r>
  </w:p>
  <w:p w:rsidR="00546659" w:rsidRDefault="0054665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EE3" w:rsidRDefault="001B6EE3">
      <w:r>
        <w:separator/>
      </w:r>
    </w:p>
  </w:footnote>
  <w:footnote w:type="continuationSeparator" w:id="0">
    <w:p w:rsidR="001B6EE3" w:rsidRDefault="001B6E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A2F"/>
    <w:multiLevelType w:val="hybridMultilevel"/>
    <w:tmpl w:val="B9B4A846"/>
    <w:lvl w:ilvl="0" w:tplc="EAA2065E">
      <w:start w:val="1"/>
      <w:numFmt w:val="thaiNumbers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EC1871"/>
    <w:multiLevelType w:val="hybridMultilevel"/>
    <w:tmpl w:val="84181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8813DF"/>
    <w:multiLevelType w:val="hybridMultilevel"/>
    <w:tmpl w:val="24AEA91C"/>
    <w:lvl w:ilvl="0" w:tplc="1572303C">
      <w:start w:val="1"/>
      <w:numFmt w:val="thaiNumbers"/>
      <w:lvlText w:val="%1."/>
      <w:lvlJc w:val="left"/>
      <w:pPr>
        <w:ind w:left="720" w:hanging="360"/>
      </w:pPr>
      <w:rPr>
        <w:rFonts w:ascii="Cordia New" w:hAnsi="Cordia New" w:cs="Cordia New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67FD8"/>
    <w:multiLevelType w:val="hybridMultilevel"/>
    <w:tmpl w:val="380A241A"/>
    <w:lvl w:ilvl="0" w:tplc="480433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8300DC"/>
    <w:multiLevelType w:val="hybridMultilevel"/>
    <w:tmpl w:val="27FC7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B415A"/>
    <w:rsid w:val="001B6EE3"/>
    <w:rsid w:val="001F35CC"/>
    <w:rsid w:val="00283570"/>
    <w:rsid w:val="00296327"/>
    <w:rsid w:val="002D1642"/>
    <w:rsid w:val="002D1B0F"/>
    <w:rsid w:val="002D2CB3"/>
    <w:rsid w:val="003F73B5"/>
    <w:rsid w:val="00420B30"/>
    <w:rsid w:val="00494FDA"/>
    <w:rsid w:val="00546659"/>
    <w:rsid w:val="005A3313"/>
    <w:rsid w:val="00602A1E"/>
    <w:rsid w:val="006050BB"/>
    <w:rsid w:val="007230E4"/>
    <w:rsid w:val="007648DE"/>
    <w:rsid w:val="007D4EAB"/>
    <w:rsid w:val="00886DD2"/>
    <w:rsid w:val="00A36D48"/>
    <w:rsid w:val="00A82B12"/>
    <w:rsid w:val="00AC0A15"/>
    <w:rsid w:val="00AE5D8D"/>
    <w:rsid w:val="00B25308"/>
    <w:rsid w:val="00B40929"/>
    <w:rsid w:val="00B532AE"/>
    <w:rsid w:val="00B749F0"/>
    <w:rsid w:val="00C270FF"/>
    <w:rsid w:val="00DA4258"/>
    <w:rsid w:val="00DB415A"/>
    <w:rsid w:val="00E22281"/>
    <w:rsid w:val="00E52313"/>
    <w:rsid w:val="00E85308"/>
    <w:rsid w:val="00F062E0"/>
    <w:rsid w:val="00FC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 strokecolor="none [3213]">
      <v:fill color="white"/>
      <v:stroke color="none [3213]" weight="2.25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5A"/>
    <w:rPr>
      <w:rFonts w:ascii="Cordia New" w:eastAsia="Times New Roman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DB415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3">
    <w:name w:val="footer"/>
    <w:basedOn w:val="a"/>
    <w:link w:val="a4"/>
    <w:uiPriority w:val="99"/>
    <w:unhideWhenUsed/>
    <w:rsid w:val="00DB415A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ท้ายกระดาษ อักขระ"/>
    <w:basedOn w:val="a0"/>
    <w:link w:val="a3"/>
    <w:uiPriority w:val="99"/>
    <w:rsid w:val="00DB415A"/>
    <w:rPr>
      <w:rFonts w:ascii="Cordia New" w:eastAsia="Times New Roman" w:hAnsi="Cordia New" w:cs="Cordia New"/>
      <w:sz w:val="28"/>
      <w:szCs w:val="35"/>
    </w:rPr>
  </w:style>
  <w:style w:type="paragraph" w:styleId="a5">
    <w:name w:val="List Paragraph"/>
    <w:basedOn w:val="a"/>
    <w:uiPriority w:val="34"/>
    <w:qFormat/>
    <w:rsid w:val="00DB415A"/>
    <w:pPr>
      <w:ind w:left="720"/>
      <w:contextualSpacing/>
    </w:pPr>
    <w:rPr>
      <w:szCs w:val="35"/>
    </w:rPr>
  </w:style>
  <w:style w:type="character" w:styleId="a6">
    <w:name w:val="Hyperlink"/>
    <w:basedOn w:val="a0"/>
    <w:uiPriority w:val="99"/>
    <w:unhideWhenUsed/>
    <w:rsid w:val="00886DD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23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Links>
    <vt:vector size="6" baseType="variant">
      <vt:variant>
        <vt:i4>237178395</vt:i4>
      </vt:variant>
      <vt:variant>
        <vt:i4>0</vt:i4>
      </vt:variant>
      <vt:variant>
        <vt:i4>0</vt:i4>
      </vt:variant>
      <vt:variant>
        <vt:i4>5</vt:i4>
      </vt:variant>
      <vt:variant>
        <vt:lpwstr>mailto:naramon.p@nbtc.go.th%20โดย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NARAMON.P</dc:creator>
  <cp:lastModifiedBy>sutthini.c</cp:lastModifiedBy>
  <cp:revision>11</cp:revision>
  <cp:lastPrinted>2012-12-24T08:33:00Z</cp:lastPrinted>
  <dcterms:created xsi:type="dcterms:W3CDTF">2013-01-02T03:52:00Z</dcterms:created>
  <dcterms:modified xsi:type="dcterms:W3CDTF">2013-01-03T08:38:00Z</dcterms:modified>
</cp:coreProperties>
</file>