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994430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6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A66AED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7" w:history="1"/>
    </w:p>
    <w:p w:rsidR="00137077" w:rsidRPr="00D443AD" w:rsidRDefault="00137077" w:rsidP="00137077">
      <w:pPr>
        <w:rPr>
          <w:rFonts w:ascii="TH SarabunPSK" w:hAnsi="TH SarabunPSK" w:cs="TH SarabunPSK"/>
          <w:b/>
          <w:bCs/>
          <w:sz w:val="36"/>
          <w:szCs w:val="36"/>
        </w:rPr>
      </w:pPr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</w:t>
      </w:r>
      <w:proofErr w:type="spellStart"/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</w:t>
      </w:r>
      <w:r w:rsidR="00994430">
        <w:rPr>
          <w:rFonts w:ascii="TH SarabunPSK" w:hAnsi="TH SarabunPSK" w:cs="TH SarabunPSK" w:hint="cs"/>
          <w:b/>
          <w:bCs/>
          <w:sz w:val="36"/>
          <w:szCs w:val="36"/>
          <w:cs/>
        </w:rPr>
        <w:t>23</w:t>
      </w:r>
      <w:r w:rsidRPr="009D4206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มิถุนายน </w:t>
      </w:r>
      <w:r w:rsidRPr="009D4206">
        <w:rPr>
          <w:rFonts w:ascii="TH SarabunPSK" w:hAnsi="TH SarabunPSK" w:cs="TH SarabunPSK"/>
          <w:b/>
          <w:bCs/>
          <w:sz w:val="36"/>
          <w:szCs w:val="36"/>
        </w:rPr>
        <w:t>2557</w:t>
      </w:r>
    </w:p>
    <w:p w:rsid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43AD">
        <w:rPr>
          <w:rFonts w:ascii="TH SarabunPSK" w:hAnsi="TH SarabunPSK" w:cs="TH SarabunPSK"/>
          <w:b/>
          <w:bCs/>
          <w:sz w:val="32"/>
          <w:szCs w:val="32"/>
          <w:cs/>
        </w:rPr>
        <w:t>บอร์ด</w:t>
      </w:r>
      <w:proofErr w:type="spellStart"/>
      <w:r w:rsidRPr="00D443AD">
        <w:rPr>
          <w:rFonts w:ascii="TH SarabunPSK" w:hAnsi="TH SarabunPSK" w:cs="TH SarabunPSK"/>
          <w:b/>
          <w:bCs/>
          <w:sz w:val="32"/>
          <w:szCs w:val="32"/>
          <w:cs/>
        </w:rPr>
        <w:t>กสท.</w:t>
      </w:r>
      <w:proofErr w:type="spellEnd"/>
      <w:r w:rsidRPr="00D443AD">
        <w:rPr>
          <w:rFonts w:ascii="TH SarabunPSK" w:hAnsi="TH SarabunPSK" w:cs="TH SarabunPSK"/>
          <w:b/>
          <w:bCs/>
          <w:sz w:val="32"/>
          <w:szCs w:val="32"/>
          <w:cs/>
        </w:rPr>
        <w:t>เห็นชอบผลชอบการวิเคราะห์จากสำนักงานก</w:t>
      </w:r>
      <w:proofErr w:type="spellStart"/>
      <w:r w:rsidRPr="00D443AD">
        <w:rPr>
          <w:rFonts w:ascii="TH SarabunPSK" w:hAnsi="TH SarabunPSK" w:cs="TH SarabunPSK"/>
          <w:b/>
          <w:bCs/>
          <w:sz w:val="32"/>
          <w:szCs w:val="32"/>
          <w:cs/>
        </w:rPr>
        <w:t>สทช.</w:t>
      </w:r>
      <w:proofErr w:type="spellEnd"/>
      <w:r w:rsidRPr="00D443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ให้ช่องไทยทีวีและช่อง</w:t>
      </w:r>
      <w:r w:rsidRPr="00D443AD">
        <w:rPr>
          <w:rFonts w:ascii="TH SarabunPSK" w:hAnsi="TH SarabunPSK" w:cs="TH SarabunPSK"/>
          <w:b/>
          <w:bCs/>
          <w:sz w:val="32"/>
          <w:szCs w:val="32"/>
        </w:rPr>
        <w:t>LOCA</w:t>
      </w:r>
      <w:r w:rsidRPr="00D443A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ปรับผังรายการใหม่ และอนุมัติให้ดำเนินการออกอากาศแบบบอกรับสมาชิกเพิ่มจำนวน </w:t>
      </w:r>
      <w:r w:rsidRPr="00D443AD">
        <w:rPr>
          <w:rFonts w:ascii="TH SarabunPSK" w:hAnsi="TH SarabunPSK" w:cs="TH SarabunPSK"/>
          <w:b/>
          <w:bCs/>
          <w:sz w:val="32"/>
          <w:szCs w:val="32"/>
        </w:rPr>
        <w:t>57</w:t>
      </w:r>
      <w:r w:rsidRPr="00D443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ช่องรายการ</w:t>
      </w:r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 xml:space="preserve">พ.อ. ดร. นที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ศุกล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>)  กล่าวว่า วันนี้ (</w:t>
      </w:r>
      <w:r w:rsidRPr="00D443AD">
        <w:rPr>
          <w:rFonts w:ascii="TH SarabunPSK" w:hAnsi="TH SarabunPSK" w:cs="TH SarabunPSK"/>
          <w:sz w:val="32"/>
          <w:szCs w:val="32"/>
        </w:rPr>
        <w:t>23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443AD">
        <w:rPr>
          <w:rFonts w:ascii="TH SarabunPSK" w:hAnsi="TH SarabunPSK" w:cs="TH SarabunPSK"/>
          <w:sz w:val="32"/>
          <w:szCs w:val="32"/>
        </w:rPr>
        <w:t xml:space="preserve">2557) </w:t>
      </w:r>
      <w:r w:rsidRPr="00D443AD">
        <w:rPr>
          <w:rFonts w:ascii="TH SarabunPSK" w:hAnsi="TH SarabunPSK" w:cs="TH SarabunPSK"/>
          <w:sz w:val="32"/>
          <w:szCs w:val="32"/>
          <w:cs/>
        </w:rPr>
        <w:t>ที่ประชุมคณะกรรมการกิจการกระจายเสียงและกิจการโทรทัศน์ (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>) มีวาระสำคัญ ดังนี้</w:t>
      </w:r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proofErr w:type="gramStart"/>
      <w:r w:rsidRPr="00D443AD">
        <w:rPr>
          <w:rFonts w:ascii="TH SarabunPSK" w:hAnsi="TH SarabunPSK" w:cs="TH SarabunPSK"/>
          <w:sz w:val="32"/>
          <w:szCs w:val="32"/>
        </w:rPr>
        <w:t>1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ที่ประชุม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proofErr w:type="gramEnd"/>
      <w:r w:rsidRPr="00D443AD">
        <w:rPr>
          <w:rFonts w:ascii="TH SarabunPSK" w:hAnsi="TH SarabunPSK" w:cs="TH SarabunPSK"/>
          <w:sz w:val="32"/>
          <w:szCs w:val="32"/>
          <w:cs/>
        </w:rPr>
        <w:t xml:space="preserve"> พิจารณาเห็นชอบผลการวิเคราะห์ผังรายการหลักประจำปีของผู้รับใบอนุญาตให้ใช้คลื่นความถี่และประกอบกิจการโทรทัศน์ เพื่อให้บริการโทรทัศน์ภาคพื้นดินในระบบดิจิตอล จำนวน </w:t>
      </w:r>
      <w:r w:rsidRPr="00D443AD">
        <w:rPr>
          <w:rFonts w:ascii="TH SarabunPSK" w:hAnsi="TH SarabunPSK" w:cs="TH SarabunPSK"/>
          <w:sz w:val="32"/>
          <w:szCs w:val="32"/>
        </w:rPr>
        <w:t>2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ช่องรายการ ได้แก่ ช่องไทยทีวีและช่อง </w:t>
      </w:r>
      <w:r w:rsidRPr="00D443AD">
        <w:rPr>
          <w:rFonts w:ascii="TH SarabunPSK" w:hAnsi="TH SarabunPSK" w:cs="TH SarabunPSK"/>
          <w:sz w:val="32"/>
          <w:szCs w:val="32"/>
        </w:rPr>
        <w:t xml:space="preserve">LOCA </w:t>
      </w:r>
      <w:r w:rsidRPr="00D443AD">
        <w:rPr>
          <w:rFonts w:ascii="TH SarabunPSK" w:hAnsi="TH SarabunPSK" w:cs="TH SarabunPSK"/>
          <w:sz w:val="32"/>
          <w:szCs w:val="32"/>
          <w:cs/>
        </w:rPr>
        <w:t>ของบริษัท ไทยทีวี จำกัด มีดังนี้</w:t>
      </w:r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>เห็นชอบผลการวิเคราะห์ของสำนักงานก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สทช.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>ให้ช่อง ไทยทีวี หมวดหมู่ข่าวสารและสาระ มีรายละเอียดที่ต้องปรับปรุงแก้ไข ได้แก่</w:t>
      </w:r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 xml:space="preserve">เนื้อหารายการที่แสดงมาไม่ตรงกับเนื้อหารายการที่มีเนื้อหาสร้างสรรค์สังคมหรือรายการสำหรับเด็กและเยาวชน  และรายการข่าวสารและสาระที่เป็นประโยชน์ต่อสาธารณะมีจำนวน </w:t>
      </w:r>
      <w:proofErr w:type="gramStart"/>
      <w:r w:rsidRPr="00D443AD">
        <w:rPr>
          <w:rFonts w:ascii="TH SarabunPSK" w:hAnsi="TH SarabunPSK" w:cs="TH SarabunPSK"/>
          <w:sz w:val="32"/>
          <w:szCs w:val="32"/>
        </w:rPr>
        <w:t>10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รายการ เมื่อคำนวณตลอดระยะเวลาการออกอากาศทั้งหมดของช่องรายการในสัปดาห์ คิดเป็นร้อยละ </w:t>
      </w:r>
      <w:r w:rsidRPr="00D443AD">
        <w:rPr>
          <w:rFonts w:ascii="TH SarabunPSK" w:hAnsi="TH SarabunPSK" w:cs="TH SarabunPSK"/>
          <w:sz w:val="32"/>
          <w:szCs w:val="32"/>
        </w:rPr>
        <w:t>39.39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อีกทั้งการกระจายเวลาในการนำเสนอรายการข่าวสารและสาระที่เป็นประโยชน์ต่อสาธารณะในช่วงเวลา </w:t>
      </w:r>
      <w:r w:rsidRPr="00D443AD">
        <w:rPr>
          <w:rFonts w:ascii="TH SarabunPSK" w:hAnsi="TH SarabunPSK" w:cs="TH SarabunPSK"/>
          <w:sz w:val="32"/>
          <w:szCs w:val="32"/>
        </w:rPr>
        <w:t>18.30-22.30</w:t>
      </w:r>
      <w:r w:rsidRPr="00D443AD">
        <w:rPr>
          <w:rFonts w:ascii="TH SarabunPSK" w:hAnsi="TH SarabunPSK" w:cs="TH SarabunPSK"/>
          <w:sz w:val="32"/>
          <w:szCs w:val="32"/>
          <w:cs/>
        </w:rPr>
        <w:t>น.</w:t>
      </w:r>
      <w:proofErr w:type="gramEnd"/>
      <w:r w:rsidRPr="00D443AD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ไพร์มไทม์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proofErr w:type="gramStart"/>
      <w:r w:rsidRPr="00D443AD">
        <w:rPr>
          <w:rFonts w:ascii="TH SarabunPSK" w:hAnsi="TH SarabunPSK" w:cs="TH SarabunPSK"/>
          <w:sz w:val="32"/>
          <w:szCs w:val="32"/>
        </w:rPr>
        <w:t>4.16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ซึ่งไม่เป็นไปตามประกาศ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proofErr w:type="gramEnd"/>
      <w:r w:rsidRPr="00D443AD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 วิธีการ และเงื่อนไขการประมูลคลื่นความถี่เพื่อให้บริการโทรทัศน์ในระบบดิจิตอล ประเภทบริการทางธุรกิจระดับชาติ พ.ศ. </w:t>
      </w:r>
      <w:r w:rsidRPr="00D443AD">
        <w:rPr>
          <w:rFonts w:ascii="TH SarabunPSK" w:hAnsi="TH SarabunPSK" w:cs="TH SarabunPSK"/>
          <w:sz w:val="32"/>
          <w:szCs w:val="32"/>
        </w:rPr>
        <w:t xml:space="preserve">2556 </w:t>
      </w:r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 xml:space="preserve">ดังนั้นจึงเห็นควรให้ดำเนินการปรับปรุงผังรายการให้มีสัดส่วนตามที่ประกาศ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 ฉบับดังกล่าว โดยส่งเอกสารเพิ่มเติมกลับมายังสำนักงาน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Pr="00D443AD">
        <w:rPr>
          <w:rFonts w:ascii="TH SarabunPSK" w:hAnsi="TH SarabunPSK" w:cs="TH SarabunPSK"/>
          <w:sz w:val="32"/>
          <w:szCs w:val="32"/>
        </w:rPr>
        <w:t xml:space="preserve">LOCA </w:t>
      </w:r>
      <w:r w:rsidRPr="00D443AD">
        <w:rPr>
          <w:rFonts w:ascii="TH SarabunPSK" w:hAnsi="TH SarabunPSK" w:cs="TH SarabunPSK"/>
          <w:sz w:val="32"/>
          <w:szCs w:val="32"/>
          <w:cs/>
        </w:rPr>
        <w:t>หมวดหมู่เด็ก เยาวชน และครอบครัว มีรายละเอียดที่ต้องปรับปรุงแก้ไข ดังนี้</w:t>
      </w:r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 xml:space="preserve">รายการข่าวสารและสาระที่เป็นประโยชน์ต่อสาธารณะมีจำนวน </w:t>
      </w:r>
      <w:proofErr w:type="gramStart"/>
      <w:r w:rsidRPr="00D443AD">
        <w:rPr>
          <w:rFonts w:ascii="TH SarabunPSK" w:hAnsi="TH SarabunPSK" w:cs="TH SarabunPSK"/>
          <w:sz w:val="32"/>
          <w:szCs w:val="32"/>
        </w:rPr>
        <w:t>11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ช่องรายการ เมื่อคำนวณตลอดระยะเวลาการออกอากาศทั้งหมดของช่องรายการในสัปดาห์ คิดเป็นร้อยละ </w:t>
      </w:r>
      <w:r w:rsidRPr="00D443AD">
        <w:rPr>
          <w:rFonts w:ascii="TH SarabunPSK" w:hAnsi="TH SarabunPSK" w:cs="TH SarabunPSK"/>
          <w:sz w:val="32"/>
          <w:szCs w:val="32"/>
        </w:rPr>
        <w:t>13.24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ซึ่งไม่เป็นไปตามประกาศ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proofErr w:type="gramEnd"/>
      <w:r w:rsidRPr="00D443AD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หลักเกณฑ์การจัดทำผังรายการสำหรับการให้บริการกระจายเสียงหรือโทรทัศน์ พ.ศ. </w:t>
      </w:r>
      <w:proofErr w:type="gramStart"/>
      <w:r w:rsidRPr="00D443AD">
        <w:rPr>
          <w:rFonts w:ascii="TH SarabunPSK" w:hAnsi="TH SarabunPSK" w:cs="TH SarabunPSK"/>
          <w:sz w:val="32"/>
          <w:szCs w:val="32"/>
        </w:rPr>
        <w:t>2556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  ทั้งนี้ ที่ประชุม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proofErr w:type="gramEnd"/>
      <w:r w:rsidRPr="00D443AD">
        <w:rPr>
          <w:rFonts w:ascii="TH SarabunPSK" w:hAnsi="TH SarabunPSK" w:cs="TH SarabunPSK"/>
          <w:sz w:val="32"/>
          <w:szCs w:val="32"/>
          <w:cs/>
        </w:rPr>
        <w:t xml:space="preserve"> มอบหมายให้สำนักงาน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 แจ้งเตือนและแจ้งผลการพิจารณาผังรายการหลักของทั้ง </w:t>
      </w:r>
      <w:proofErr w:type="gramStart"/>
      <w:r w:rsidRPr="00D443AD">
        <w:rPr>
          <w:rFonts w:ascii="TH SarabunPSK" w:hAnsi="TH SarabunPSK" w:cs="TH SarabunPSK"/>
          <w:sz w:val="32"/>
          <w:szCs w:val="32"/>
        </w:rPr>
        <w:t>2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ช่องรายการ เพื่อแก้ไข ปรับปรุง และส่งเอกสารเพิ่มเติม และนำเสนอต่อที่ประชุม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proofErr w:type="gramEnd"/>
      <w:r w:rsidRPr="00D443AD">
        <w:rPr>
          <w:rFonts w:ascii="TH SarabunPSK" w:hAnsi="TH SarabunPSK" w:cs="TH SarabunPSK"/>
          <w:sz w:val="32"/>
          <w:szCs w:val="32"/>
          <w:cs/>
        </w:rPr>
        <w:t xml:space="preserve"> เพื่อพิจารณาอีกครั้ง</w:t>
      </w:r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 xml:space="preserve">ทั้งนี้ที่ประชุม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 ได้มอบหมายให้คณะอนุกรรมการด้านผังและเนื้อหารายการ เชิญทั้งสองช่องรายการมาทำความเข้าใจเกี่ยวกับการปฏิบัติตามหลักเกณฑ์ที่เกี่ยวข้อง</w:t>
      </w:r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lastRenderedPageBreak/>
        <w:t xml:space="preserve">พ.อ. ดร. นที กล่าวว่า ในเรื่องที่ </w:t>
      </w:r>
      <w:proofErr w:type="gramStart"/>
      <w:r w:rsidRPr="00D443AD">
        <w:rPr>
          <w:rFonts w:ascii="TH SarabunPSK" w:hAnsi="TH SarabunPSK" w:cs="TH SarabunPSK"/>
          <w:sz w:val="32"/>
          <w:szCs w:val="32"/>
        </w:rPr>
        <w:t>2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ที่ประชุม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proofErr w:type="gramEnd"/>
      <w:r w:rsidRPr="00D443AD">
        <w:rPr>
          <w:rFonts w:ascii="TH SarabunPSK" w:hAnsi="TH SarabunPSK" w:cs="TH SarabunPSK"/>
          <w:sz w:val="32"/>
          <w:szCs w:val="32"/>
          <w:cs/>
        </w:rPr>
        <w:t xml:space="preserve"> พิจารณาแจ้งยืนยันการประกอบกิจการกระจายเสียงหรือโทรทัศน์ เพื่อให้บริการกระจายเสียงหรือโทรทัศน์ สำหรับกิจการที่ไม่ใช้คลื่นความถี่ แบบบอกรับสมาชิก เพิ่มเติม โดยที่ประชุมคณะอนุกรรมการร่วมระหว่างคณะอนุกรรมการกิจการที่ไม่ใช้คลื่นความถี่ คณะอนุกรรมการคุ้มครองผู้บริโภคด้านกิจการกระจายเสียงและกิจการโทรทัศน์ และคณะอนุกรรมการด้านผังและเนื้อหารายการ ได้กำหนดเกณฑ์และแนวทางในการพิจารณาการรับรองและยืนยันของผู้รับใบอนุญาตให้บริการกิจการกระจายเสียงหรือโทรทัศน์ เพื่อให้บริการกระจายเสียงหรือโทรทัศน์ กิจการที่ไม่ใช้คลื่นความถี่แบบบอกรับสมาชิก ดังนี้</w:t>
      </w:r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 xml:space="preserve">การพิจารณายืนยันการเป็นผู้รับใบอนุญาตฯ แบบบอกรับสมาชิกจะยึดหลักการจากประกาศ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หลักเกณฑ์และวิธีการอนุญาตการให้บริการกระจายเสียงหรือโทรทัศน์ เงื่อนไขประกอบใบอนุญาตการให้บริการกระจายเสียงหรือโทรทัศน์ ประกาศ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คสช.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 ฉบับที่</w:t>
      </w:r>
      <w:proofErr w:type="gramStart"/>
      <w:r w:rsidRPr="00D443AD">
        <w:rPr>
          <w:rFonts w:ascii="TH SarabunPSK" w:hAnsi="TH SarabunPSK" w:cs="TH SarabunPSK"/>
          <w:sz w:val="32"/>
          <w:szCs w:val="32"/>
        </w:rPr>
        <w:t>15/2557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และประกาศ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คสช.</w:t>
      </w:r>
      <w:proofErr w:type="spellEnd"/>
      <w:proofErr w:type="gramEnd"/>
      <w:r w:rsidRPr="00D443AD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Pr="00D443AD">
        <w:rPr>
          <w:rFonts w:ascii="TH SarabunPSK" w:hAnsi="TH SarabunPSK" w:cs="TH SarabunPSK"/>
          <w:sz w:val="32"/>
          <w:szCs w:val="32"/>
        </w:rPr>
        <w:t>27/2557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ประกอบกัน</w:t>
      </w:r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 xml:space="preserve">กรณีผู้รับใบอนุญาตฯ ที่อยู่ภายใต้ประกาศ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คสช.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proofErr w:type="gramStart"/>
      <w:r w:rsidRPr="00D443AD">
        <w:rPr>
          <w:rFonts w:ascii="TH SarabunPSK" w:hAnsi="TH SarabunPSK" w:cs="TH SarabunPSK"/>
          <w:sz w:val="32"/>
          <w:szCs w:val="32"/>
        </w:rPr>
        <w:t>15/2557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จะไม่มีการพิจารณายืนยันการเป็นการผู้ให้บริการฯ แบบบอกรับสมาชิก จนกว่าจะมีประกาศ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คสช.</w:t>
      </w:r>
      <w:proofErr w:type="spellEnd"/>
      <w:proofErr w:type="gramEnd"/>
      <w:r w:rsidRPr="00D443AD">
        <w:rPr>
          <w:rFonts w:ascii="TH SarabunPSK" w:hAnsi="TH SarabunPSK" w:cs="TH SarabunPSK"/>
          <w:sz w:val="32"/>
          <w:szCs w:val="32"/>
          <w:cs/>
        </w:rPr>
        <w:t xml:space="preserve"> เป็นอย่างอื่น</w:t>
      </w:r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 xml:space="preserve">กรณีผู้รับใบอนุญาตฯ ที่ไม่ได้อยู่ภายใต้ประกาศ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คสช.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Pr="00D443AD">
        <w:rPr>
          <w:rFonts w:ascii="TH SarabunPSK" w:hAnsi="TH SarabunPSK" w:cs="TH SarabunPSK"/>
          <w:sz w:val="32"/>
          <w:szCs w:val="32"/>
        </w:rPr>
        <w:t>15/2557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ให้พิจารณา ดังนี้</w:t>
      </w:r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>การพิจารณารูปแบบการให้บริการที่เข้าข่ายการเป็นผู้รับใบอนุญาตฯ แบบบอกรับสมาชิก โดยพิจารณาความประสงค์ของผู้รับใ</w:t>
      </w:r>
      <w:r>
        <w:rPr>
          <w:rFonts w:ascii="TH SarabunPSK" w:hAnsi="TH SarabunPSK" w:cs="TH SarabunPSK"/>
          <w:sz w:val="32"/>
          <w:szCs w:val="32"/>
          <w:cs/>
        </w:rPr>
        <w:t>บอนุญาตฯ และเงื่อนไขการหารายได้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จากการโฆษณาและบริการธุรกิจไม่เกินชั่วโมงละ </w:t>
      </w:r>
      <w:r w:rsidRPr="00D443AD">
        <w:rPr>
          <w:rFonts w:ascii="TH SarabunPSK" w:hAnsi="TH SarabunPSK" w:cs="TH SarabunPSK"/>
          <w:sz w:val="32"/>
          <w:szCs w:val="32"/>
        </w:rPr>
        <w:t>6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นาที ตลอดทั้งวันเฉลี่ยไม่เกินชั่วโมงละ </w:t>
      </w:r>
      <w:r w:rsidRPr="00D443AD">
        <w:rPr>
          <w:rFonts w:ascii="TH SarabunPSK" w:hAnsi="TH SarabunPSK" w:cs="TH SarabunPSK"/>
          <w:sz w:val="32"/>
          <w:szCs w:val="32"/>
        </w:rPr>
        <w:t>5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นาที</w:t>
      </w:r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>การพิจารณาเกี่ยวกับผังรายการและเนื้อหารายการ ด้วยการตรวจสอบประวัติการร้องเรียนด้าน</w:t>
      </w:r>
      <w:r>
        <w:rPr>
          <w:rFonts w:ascii="TH SarabunPSK" w:hAnsi="TH SarabunPSK" w:cs="TH SarabunPSK"/>
          <w:sz w:val="32"/>
          <w:szCs w:val="32"/>
          <w:cs/>
        </w:rPr>
        <w:t>เนื้อหารายการ และการกระทำที่ฝ่า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ฝืนกฎหมายด้านเนื้อหา รวมทั้งการถูกระงับการถ่ายทอดออกอากาศ ตามประกาศ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คสช.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Pr="00D443AD">
        <w:rPr>
          <w:rFonts w:ascii="TH SarabunPSK" w:hAnsi="TH SarabunPSK" w:cs="TH SarabunPSK"/>
          <w:sz w:val="32"/>
          <w:szCs w:val="32"/>
        </w:rPr>
        <w:t>15/2557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 หรือมีเนื้อหาสุ่มเสี่ยงด้านการเมืองของผู้รับใบอนุญาตฯ</w:t>
      </w:r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 xml:space="preserve">การพิจารณาเกี่ยวกับการละเมิดผู้บริโภคด้านต่างๆ ซึ่งจะพิจารณาจากประวัติการกระทำที่ฝ่าฝืนกฎหมายด้านคุ้มครองผู้บริโภค หรือมีประวัติร้องเรียนจากสำนักงาน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>และสำนักงานคณะกรรมการอาหารและยา และสำนักงานคณะกรรมการคุ้มครองผู้บริโภคของผู้รับใบอนุญาตฯ</w:t>
      </w:r>
    </w:p>
    <w:p w:rsidR="00D443AD" w:rsidRP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>กรณีที่ผู้รับใบอนุญาตฯ มีการฝ่าฝืนกฎหมายด้านเนื้อหา หรือกฎหมายด้านการคุ้มครองผู้บริโภค ต้องมีการบันทึกประวัติการประกอบกิจการไว้ เพื่อเป็นการประโยชน์ต่อการกำกับดูแลต่อไป และการบันทึกประวัติดังกล่าวให้แจ้งข้อมูลต่อผู้รับใบอนุญาตประกอบกิจการกระจายเสียงหรือโทรทัศน์ เพื่อให้บริการโครงข่าย แบบบอกรับสมาชิก เพื่อเป็นข้อมูลสำหรับการพิจารณานำช่องรายการไปเผยแพร่บนโครงข่ายของตน เนื่องจากผู้รับใบอนุญาตให้บริการโครงข่ายทุกรายมีหน้าที่รับผิดชอบการเผยแพร่เนื้อหาที่ขัดต่อกฎหมาย ระเบียบ ข้อบังคับ และเงื่อนไขในการประกอบกิจการเช่นเดียวกับผู้รับใบอนุญาตให้บริการกระจายเสียงหรือโทรทัศน์</w:t>
      </w:r>
    </w:p>
    <w:p w:rsidR="00D443AD" w:rsidRDefault="00D443AD" w:rsidP="00D443A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3AD">
        <w:rPr>
          <w:rFonts w:ascii="TH SarabunPSK" w:hAnsi="TH SarabunPSK" w:cs="TH SarabunPSK"/>
          <w:sz w:val="32"/>
          <w:szCs w:val="32"/>
          <w:cs/>
        </w:rPr>
        <w:t xml:space="preserve">ทั้งนี้ ที่ประชุม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 อนุมัติให้ดำเนินการออกอากาศแล้วจำนวน </w:t>
      </w:r>
      <w:proofErr w:type="gramStart"/>
      <w:r w:rsidRPr="00D443AD">
        <w:rPr>
          <w:rFonts w:ascii="TH SarabunPSK" w:hAnsi="TH SarabunPSK" w:cs="TH SarabunPSK"/>
          <w:sz w:val="32"/>
          <w:szCs w:val="32"/>
        </w:rPr>
        <w:t xml:space="preserve">57 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ช่องรายการจากทั้งหมด </w:t>
      </w:r>
      <w:r w:rsidRPr="00D443AD">
        <w:rPr>
          <w:rFonts w:ascii="TH SarabunPSK" w:hAnsi="TH SarabunPSK" w:cs="TH SarabunPSK"/>
          <w:sz w:val="32"/>
          <w:szCs w:val="32"/>
        </w:rPr>
        <w:t xml:space="preserve">143 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ช่อง ส่วนอีก </w:t>
      </w:r>
      <w:r w:rsidRPr="00D443AD">
        <w:rPr>
          <w:rFonts w:ascii="TH SarabunPSK" w:hAnsi="TH SarabunPSK" w:cs="TH SarabunPSK"/>
          <w:sz w:val="32"/>
          <w:szCs w:val="32"/>
        </w:rPr>
        <w:t xml:space="preserve">42 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ช่องรายการ ให้ทางคณะอนุกรรมการคุ้มครองผู้บริโภคด้านกิจการกระจายเสียงและกิจการโทรทัศน์ เชิญมาทำความเข้าใจ กำหนดแนวทางเพื่อดำเนินการให้ถูกต้องก่อนเสนอที่ประชุม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proofErr w:type="gramEnd"/>
      <w:r w:rsidRPr="00D443AD">
        <w:rPr>
          <w:rFonts w:ascii="TH SarabunPSK" w:hAnsi="TH SarabunPSK" w:cs="TH SarabunPSK"/>
          <w:sz w:val="32"/>
          <w:szCs w:val="32"/>
          <w:cs/>
        </w:rPr>
        <w:t xml:space="preserve"> พิจารณาครั้งต่อไป อีก </w:t>
      </w:r>
      <w:proofErr w:type="gramStart"/>
      <w:r w:rsidRPr="00D443AD">
        <w:rPr>
          <w:rFonts w:ascii="TH SarabunPSK" w:hAnsi="TH SarabunPSK" w:cs="TH SarabunPSK"/>
          <w:sz w:val="32"/>
          <w:szCs w:val="32"/>
        </w:rPr>
        <w:t xml:space="preserve">19 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ช่องรายการส่งเทปรายการและหลักฐานไม่ถูกต้อง ให้ดำเนินการส่งใหม่อีกครั้ง เพื่อประกอบการพิจารณาใหม่ ส่วนอีก </w:t>
      </w:r>
      <w:r w:rsidRPr="00D443AD">
        <w:rPr>
          <w:rFonts w:ascii="TH SarabunPSK" w:hAnsi="TH SarabunPSK" w:cs="TH SarabunPSK"/>
          <w:sz w:val="32"/>
          <w:szCs w:val="32"/>
        </w:rPr>
        <w:t xml:space="preserve">21 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ช่องรายการยังอยู่ในขั้นตอนของการพิจารณา และกรณี </w:t>
      </w:r>
      <w:r w:rsidRPr="00D443AD">
        <w:rPr>
          <w:rFonts w:ascii="TH SarabunPSK" w:hAnsi="TH SarabunPSK" w:cs="TH SarabunPSK"/>
          <w:sz w:val="32"/>
          <w:szCs w:val="32"/>
        </w:rPr>
        <w:t xml:space="preserve">4 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ช่องรายการที่ถูกระงับการออกอากาศตามประกาศ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คสช.</w:t>
      </w:r>
      <w:proofErr w:type="spellEnd"/>
      <w:proofErr w:type="gramEnd"/>
      <w:r w:rsidRPr="00D443AD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Pr="00D443AD">
        <w:rPr>
          <w:rFonts w:ascii="TH SarabunPSK" w:hAnsi="TH SarabunPSK" w:cs="TH SarabunPSK"/>
          <w:sz w:val="32"/>
          <w:szCs w:val="32"/>
        </w:rPr>
        <w:t xml:space="preserve">15/2557 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D443AD">
        <w:rPr>
          <w:rFonts w:ascii="TH SarabunPSK" w:hAnsi="TH SarabunPSK" w:cs="TH SarabunPSK"/>
          <w:sz w:val="32"/>
          <w:szCs w:val="32"/>
        </w:rPr>
        <w:t xml:space="preserve">MV5 Channel 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พี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แอนด์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 xml:space="preserve"> พี </w:t>
      </w:r>
      <w:r w:rsidRPr="00D443AD">
        <w:rPr>
          <w:rFonts w:ascii="TH SarabunPSK" w:hAnsi="TH SarabunPSK" w:cs="TH SarabunPSK"/>
          <w:sz w:val="32"/>
          <w:szCs w:val="32"/>
        </w:rPr>
        <w:t xml:space="preserve">Blue sky Channel 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443AD">
        <w:rPr>
          <w:rFonts w:ascii="TH SarabunPSK" w:hAnsi="TH SarabunPSK" w:cs="TH SarabunPSK"/>
          <w:sz w:val="32"/>
          <w:szCs w:val="32"/>
        </w:rPr>
        <w:t xml:space="preserve">ASTV NEWS1 </w:t>
      </w:r>
      <w:r w:rsidRPr="00D443AD">
        <w:rPr>
          <w:rFonts w:ascii="TH SarabunPSK" w:hAnsi="TH SarabunPSK" w:cs="TH SarabunPSK"/>
          <w:sz w:val="32"/>
          <w:szCs w:val="32"/>
          <w:cs/>
        </w:rPr>
        <w:t xml:space="preserve">ยังไม่สามารถพิจารณาได้จนกว่าจะมีคำสั่ง </w:t>
      </w:r>
      <w:proofErr w:type="spellStart"/>
      <w:r w:rsidRPr="00D443AD">
        <w:rPr>
          <w:rFonts w:ascii="TH SarabunPSK" w:hAnsi="TH SarabunPSK" w:cs="TH SarabunPSK"/>
          <w:sz w:val="32"/>
          <w:szCs w:val="32"/>
          <w:cs/>
        </w:rPr>
        <w:t>คสช.</w:t>
      </w:r>
      <w:proofErr w:type="spellEnd"/>
      <w:r w:rsidRPr="00D443AD">
        <w:rPr>
          <w:rFonts w:ascii="TH SarabunPSK" w:hAnsi="TH SarabunPSK" w:cs="TH SarabunPSK"/>
          <w:sz w:val="32"/>
          <w:szCs w:val="32"/>
          <w:cs/>
        </w:rPr>
        <w:t>เป็นอย่างอื่น</w:t>
      </w:r>
    </w:p>
    <w:p w:rsidR="00EB67A4" w:rsidRPr="00133386" w:rsidRDefault="001A0A1E" w:rsidP="00D443AD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proofErr w:type="gramStart"/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  <w:proofErr w:type="gramEnd"/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lastRenderedPageBreak/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E7443C" w:rsidRPr="00BA366A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E7443C" w:rsidRPr="00BA366A" w:rsidSect="00BF2298">
      <w:pgSz w:w="11906" w:h="16838"/>
      <w:pgMar w:top="900" w:right="1416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20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5D6E"/>
    <w:rsid w:val="00010660"/>
    <w:rsid w:val="00014DCA"/>
    <w:rsid w:val="00016D6A"/>
    <w:rsid w:val="000208B3"/>
    <w:rsid w:val="00023725"/>
    <w:rsid w:val="00024EB4"/>
    <w:rsid w:val="000277EB"/>
    <w:rsid w:val="0002785D"/>
    <w:rsid w:val="00030BA9"/>
    <w:rsid w:val="00031474"/>
    <w:rsid w:val="000320EE"/>
    <w:rsid w:val="00033DB4"/>
    <w:rsid w:val="000351A2"/>
    <w:rsid w:val="00036C9E"/>
    <w:rsid w:val="000374E8"/>
    <w:rsid w:val="00037FC4"/>
    <w:rsid w:val="00040F90"/>
    <w:rsid w:val="000417FA"/>
    <w:rsid w:val="00043625"/>
    <w:rsid w:val="000520E7"/>
    <w:rsid w:val="00056E66"/>
    <w:rsid w:val="00057DA0"/>
    <w:rsid w:val="00062573"/>
    <w:rsid w:val="000663C2"/>
    <w:rsid w:val="0006660C"/>
    <w:rsid w:val="00071799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6CA7"/>
    <w:rsid w:val="000B0C09"/>
    <w:rsid w:val="000B0D96"/>
    <w:rsid w:val="000B136C"/>
    <w:rsid w:val="000B51D7"/>
    <w:rsid w:val="000B64AC"/>
    <w:rsid w:val="000B6940"/>
    <w:rsid w:val="000B7AFF"/>
    <w:rsid w:val="000C242B"/>
    <w:rsid w:val="000C4AE1"/>
    <w:rsid w:val="000C760E"/>
    <w:rsid w:val="000D75B7"/>
    <w:rsid w:val="000E1160"/>
    <w:rsid w:val="000E4266"/>
    <w:rsid w:val="000E5A9D"/>
    <w:rsid w:val="000E7149"/>
    <w:rsid w:val="000F07C8"/>
    <w:rsid w:val="000F326C"/>
    <w:rsid w:val="000F3353"/>
    <w:rsid w:val="000F3F5F"/>
    <w:rsid w:val="000F4748"/>
    <w:rsid w:val="000F7254"/>
    <w:rsid w:val="000F7A4D"/>
    <w:rsid w:val="000F7E36"/>
    <w:rsid w:val="00102605"/>
    <w:rsid w:val="0010348A"/>
    <w:rsid w:val="00104F60"/>
    <w:rsid w:val="001052CD"/>
    <w:rsid w:val="001069FE"/>
    <w:rsid w:val="00107D94"/>
    <w:rsid w:val="00113640"/>
    <w:rsid w:val="00114ACD"/>
    <w:rsid w:val="00115E62"/>
    <w:rsid w:val="00116735"/>
    <w:rsid w:val="0011673B"/>
    <w:rsid w:val="00122C05"/>
    <w:rsid w:val="0012401C"/>
    <w:rsid w:val="00124E38"/>
    <w:rsid w:val="001254C8"/>
    <w:rsid w:val="00126D9F"/>
    <w:rsid w:val="00131102"/>
    <w:rsid w:val="00133386"/>
    <w:rsid w:val="001337D1"/>
    <w:rsid w:val="00135C16"/>
    <w:rsid w:val="00135DB8"/>
    <w:rsid w:val="00137077"/>
    <w:rsid w:val="0014058E"/>
    <w:rsid w:val="0014187D"/>
    <w:rsid w:val="001516A2"/>
    <w:rsid w:val="001548E4"/>
    <w:rsid w:val="00163206"/>
    <w:rsid w:val="00166D12"/>
    <w:rsid w:val="00167FCE"/>
    <w:rsid w:val="0017128A"/>
    <w:rsid w:val="00171571"/>
    <w:rsid w:val="00174A6E"/>
    <w:rsid w:val="00175276"/>
    <w:rsid w:val="001763F3"/>
    <w:rsid w:val="00181EC9"/>
    <w:rsid w:val="001835C2"/>
    <w:rsid w:val="00183ACE"/>
    <w:rsid w:val="00184997"/>
    <w:rsid w:val="0019268C"/>
    <w:rsid w:val="001964E6"/>
    <w:rsid w:val="001A0A1E"/>
    <w:rsid w:val="001A1E3E"/>
    <w:rsid w:val="001A22E8"/>
    <w:rsid w:val="001A3CC2"/>
    <w:rsid w:val="001B11F8"/>
    <w:rsid w:val="001B34C0"/>
    <w:rsid w:val="001B38E2"/>
    <w:rsid w:val="001C277F"/>
    <w:rsid w:val="001C2BCB"/>
    <w:rsid w:val="001D2E29"/>
    <w:rsid w:val="001D4D3C"/>
    <w:rsid w:val="001D5E12"/>
    <w:rsid w:val="001D5F6A"/>
    <w:rsid w:val="001D6D4B"/>
    <w:rsid w:val="001E274F"/>
    <w:rsid w:val="001E28FD"/>
    <w:rsid w:val="001E5CA0"/>
    <w:rsid w:val="001F1238"/>
    <w:rsid w:val="001F66DF"/>
    <w:rsid w:val="001F6AE3"/>
    <w:rsid w:val="00202F97"/>
    <w:rsid w:val="00203FB1"/>
    <w:rsid w:val="002151FF"/>
    <w:rsid w:val="00215711"/>
    <w:rsid w:val="002170D2"/>
    <w:rsid w:val="002225DC"/>
    <w:rsid w:val="002228AB"/>
    <w:rsid w:val="00223B6C"/>
    <w:rsid w:val="00223B7E"/>
    <w:rsid w:val="00225C6C"/>
    <w:rsid w:val="00226E10"/>
    <w:rsid w:val="00231C5B"/>
    <w:rsid w:val="00232400"/>
    <w:rsid w:val="00233234"/>
    <w:rsid w:val="002334E3"/>
    <w:rsid w:val="00235F38"/>
    <w:rsid w:val="002360D5"/>
    <w:rsid w:val="002415E5"/>
    <w:rsid w:val="00245DE0"/>
    <w:rsid w:val="00250E16"/>
    <w:rsid w:val="0025108E"/>
    <w:rsid w:val="00251FF1"/>
    <w:rsid w:val="00252F03"/>
    <w:rsid w:val="0026049F"/>
    <w:rsid w:val="00260B51"/>
    <w:rsid w:val="00263215"/>
    <w:rsid w:val="0026416F"/>
    <w:rsid w:val="00264E70"/>
    <w:rsid w:val="00265153"/>
    <w:rsid w:val="00266BAC"/>
    <w:rsid w:val="0027210A"/>
    <w:rsid w:val="00272AD7"/>
    <w:rsid w:val="002735EE"/>
    <w:rsid w:val="002737C8"/>
    <w:rsid w:val="00274FB5"/>
    <w:rsid w:val="00276F9D"/>
    <w:rsid w:val="00283830"/>
    <w:rsid w:val="002905F9"/>
    <w:rsid w:val="00296C38"/>
    <w:rsid w:val="002A05AC"/>
    <w:rsid w:val="002A4871"/>
    <w:rsid w:val="002B199B"/>
    <w:rsid w:val="002B3AE9"/>
    <w:rsid w:val="002B7E86"/>
    <w:rsid w:val="002C0A87"/>
    <w:rsid w:val="002C15FA"/>
    <w:rsid w:val="002C69ED"/>
    <w:rsid w:val="002D0949"/>
    <w:rsid w:val="002D2EEE"/>
    <w:rsid w:val="002D38FB"/>
    <w:rsid w:val="002D67B6"/>
    <w:rsid w:val="002D7658"/>
    <w:rsid w:val="002D769E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BFD"/>
    <w:rsid w:val="002F711A"/>
    <w:rsid w:val="002F73B6"/>
    <w:rsid w:val="0030114C"/>
    <w:rsid w:val="003041B3"/>
    <w:rsid w:val="003054FF"/>
    <w:rsid w:val="003066BF"/>
    <w:rsid w:val="003150CA"/>
    <w:rsid w:val="00317272"/>
    <w:rsid w:val="00320E06"/>
    <w:rsid w:val="003223E6"/>
    <w:rsid w:val="00324217"/>
    <w:rsid w:val="00324F03"/>
    <w:rsid w:val="0033265C"/>
    <w:rsid w:val="003349C4"/>
    <w:rsid w:val="00342421"/>
    <w:rsid w:val="00342F69"/>
    <w:rsid w:val="00342F91"/>
    <w:rsid w:val="00344521"/>
    <w:rsid w:val="0035116C"/>
    <w:rsid w:val="00352490"/>
    <w:rsid w:val="0035441A"/>
    <w:rsid w:val="00355FE4"/>
    <w:rsid w:val="00356BF2"/>
    <w:rsid w:val="003605A2"/>
    <w:rsid w:val="00361F13"/>
    <w:rsid w:val="00363F95"/>
    <w:rsid w:val="00364926"/>
    <w:rsid w:val="00365957"/>
    <w:rsid w:val="003677BD"/>
    <w:rsid w:val="0037301F"/>
    <w:rsid w:val="00374FE1"/>
    <w:rsid w:val="00375A6F"/>
    <w:rsid w:val="00375D0C"/>
    <w:rsid w:val="00380BB1"/>
    <w:rsid w:val="00381166"/>
    <w:rsid w:val="00381FE4"/>
    <w:rsid w:val="00392414"/>
    <w:rsid w:val="00395CA4"/>
    <w:rsid w:val="00397392"/>
    <w:rsid w:val="003A02B2"/>
    <w:rsid w:val="003A7BB6"/>
    <w:rsid w:val="003B1139"/>
    <w:rsid w:val="003B3D97"/>
    <w:rsid w:val="003B7102"/>
    <w:rsid w:val="003C0300"/>
    <w:rsid w:val="003C0893"/>
    <w:rsid w:val="003C1D22"/>
    <w:rsid w:val="003C35CC"/>
    <w:rsid w:val="003C490F"/>
    <w:rsid w:val="003C4CE9"/>
    <w:rsid w:val="003C52D3"/>
    <w:rsid w:val="003C680F"/>
    <w:rsid w:val="003C6D33"/>
    <w:rsid w:val="003C733A"/>
    <w:rsid w:val="003D316B"/>
    <w:rsid w:val="003D3A1F"/>
    <w:rsid w:val="003D464C"/>
    <w:rsid w:val="003D4C81"/>
    <w:rsid w:val="003E089D"/>
    <w:rsid w:val="003E0BE2"/>
    <w:rsid w:val="003E4DD8"/>
    <w:rsid w:val="003E6530"/>
    <w:rsid w:val="003F2F07"/>
    <w:rsid w:val="003F4750"/>
    <w:rsid w:val="003F6766"/>
    <w:rsid w:val="003F67CE"/>
    <w:rsid w:val="00404B5F"/>
    <w:rsid w:val="0040634B"/>
    <w:rsid w:val="00406C1A"/>
    <w:rsid w:val="004105BF"/>
    <w:rsid w:val="00412AE0"/>
    <w:rsid w:val="00413C96"/>
    <w:rsid w:val="00414698"/>
    <w:rsid w:val="00416D6D"/>
    <w:rsid w:val="00423FF5"/>
    <w:rsid w:val="004251AE"/>
    <w:rsid w:val="0042610E"/>
    <w:rsid w:val="00426FC0"/>
    <w:rsid w:val="0043308C"/>
    <w:rsid w:val="0043389F"/>
    <w:rsid w:val="0043688A"/>
    <w:rsid w:val="00437F3E"/>
    <w:rsid w:val="00443392"/>
    <w:rsid w:val="0044450F"/>
    <w:rsid w:val="00447BAA"/>
    <w:rsid w:val="00451F03"/>
    <w:rsid w:val="00455042"/>
    <w:rsid w:val="00456497"/>
    <w:rsid w:val="00463FB0"/>
    <w:rsid w:val="00464189"/>
    <w:rsid w:val="00466107"/>
    <w:rsid w:val="004667B6"/>
    <w:rsid w:val="0046700C"/>
    <w:rsid w:val="00470623"/>
    <w:rsid w:val="004714E7"/>
    <w:rsid w:val="00471612"/>
    <w:rsid w:val="004739F5"/>
    <w:rsid w:val="00477E9D"/>
    <w:rsid w:val="004823A8"/>
    <w:rsid w:val="00485017"/>
    <w:rsid w:val="0049257C"/>
    <w:rsid w:val="00493757"/>
    <w:rsid w:val="00495E67"/>
    <w:rsid w:val="004A0937"/>
    <w:rsid w:val="004A5F91"/>
    <w:rsid w:val="004A7901"/>
    <w:rsid w:val="004B0B8C"/>
    <w:rsid w:val="004B275A"/>
    <w:rsid w:val="004B6336"/>
    <w:rsid w:val="004C235A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9C6"/>
    <w:rsid w:val="004F1E9D"/>
    <w:rsid w:val="0050041E"/>
    <w:rsid w:val="00506049"/>
    <w:rsid w:val="0051011D"/>
    <w:rsid w:val="005124E1"/>
    <w:rsid w:val="00512E68"/>
    <w:rsid w:val="0051427D"/>
    <w:rsid w:val="005153F7"/>
    <w:rsid w:val="00515832"/>
    <w:rsid w:val="00521EFA"/>
    <w:rsid w:val="0052562F"/>
    <w:rsid w:val="00530071"/>
    <w:rsid w:val="00530161"/>
    <w:rsid w:val="0053080A"/>
    <w:rsid w:val="00536C6B"/>
    <w:rsid w:val="00540084"/>
    <w:rsid w:val="00543A51"/>
    <w:rsid w:val="00543B61"/>
    <w:rsid w:val="005446A0"/>
    <w:rsid w:val="005453F1"/>
    <w:rsid w:val="0055128A"/>
    <w:rsid w:val="005521C4"/>
    <w:rsid w:val="00552A42"/>
    <w:rsid w:val="00554834"/>
    <w:rsid w:val="005549EB"/>
    <w:rsid w:val="00560BF4"/>
    <w:rsid w:val="005639B9"/>
    <w:rsid w:val="0056553E"/>
    <w:rsid w:val="005774F5"/>
    <w:rsid w:val="00583D4D"/>
    <w:rsid w:val="0058636B"/>
    <w:rsid w:val="00587ECD"/>
    <w:rsid w:val="00591C40"/>
    <w:rsid w:val="005929AE"/>
    <w:rsid w:val="00593614"/>
    <w:rsid w:val="00594985"/>
    <w:rsid w:val="005949C7"/>
    <w:rsid w:val="005A1A4A"/>
    <w:rsid w:val="005A5CB4"/>
    <w:rsid w:val="005B24CE"/>
    <w:rsid w:val="005B7025"/>
    <w:rsid w:val="005C14A6"/>
    <w:rsid w:val="005C2860"/>
    <w:rsid w:val="005C7F12"/>
    <w:rsid w:val="005D3DCB"/>
    <w:rsid w:val="005D76B6"/>
    <w:rsid w:val="005D7BE8"/>
    <w:rsid w:val="005E1D05"/>
    <w:rsid w:val="005E45BC"/>
    <w:rsid w:val="005E4A16"/>
    <w:rsid w:val="005E52E6"/>
    <w:rsid w:val="005E6305"/>
    <w:rsid w:val="005E7784"/>
    <w:rsid w:val="005E7DD5"/>
    <w:rsid w:val="005F1DE0"/>
    <w:rsid w:val="005F42DE"/>
    <w:rsid w:val="005F5A79"/>
    <w:rsid w:val="0060027D"/>
    <w:rsid w:val="00601CE2"/>
    <w:rsid w:val="0060216C"/>
    <w:rsid w:val="0060367C"/>
    <w:rsid w:val="00605BA0"/>
    <w:rsid w:val="00606D1C"/>
    <w:rsid w:val="00612E3B"/>
    <w:rsid w:val="00614528"/>
    <w:rsid w:val="00615F4E"/>
    <w:rsid w:val="006204C6"/>
    <w:rsid w:val="0062061F"/>
    <w:rsid w:val="00621EF6"/>
    <w:rsid w:val="00623290"/>
    <w:rsid w:val="00623ACB"/>
    <w:rsid w:val="006247D8"/>
    <w:rsid w:val="00626127"/>
    <w:rsid w:val="006271FE"/>
    <w:rsid w:val="0063372B"/>
    <w:rsid w:val="006360E1"/>
    <w:rsid w:val="00637634"/>
    <w:rsid w:val="0064211D"/>
    <w:rsid w:val="00646344"/>
    <w:rsid w:val="00646A57"/>
    <w:rsid w:val="0065251A"/>
    <w:rsid w:val="00656DA5"/>
    <w:rsid w:val="00663CF1"/>
    <w:rsid w:val="0066418E"/>
    <w:rsid w:val="00665667"/>
    <w:rsid w:val="006657F9"/>
    <w:rsid w:val="0066745D"/>
    <w:rsid w:val="00671005"/>
    <w:rsid w:val="00672396"/>
    <w:rsid w:val="00673F8E"/>
    <w:rsid w:val="00680198"/>
    <w:rsid w:val="00681180"/>
    <w:rsid w:val="0068155C"/>
    <w:rsid w:val="00683257"/>
    <w:rsid w:val="00691B1D"/>
    <w:rsid w:val="00691FA6"/>
    <w:rsid w:val="006943C3"/>
    <w:rsid w:val="00694D09"/>
    <w:rsid w:val="00695C94"/>
    <w:rsid w:val="006A0018"/>
    <w:rsid w:val="006A6449"/>
    <w:rsid w:val="006A69E7"/>
    <w:rsid w:val="006A7CC6"/>
    <w:rsid w:val="006A7FAC"/>
    <w:rsid w:val="006B0AA0"/>
    <w:rsid w:val="006B2047"/>
    <w:rsid w:val="006B3539"/>
    <w:rsid w:val="006C042D"/>
    <w:rsid w:val="006C0ECF"/>
    <w:rsid w:val="006E0CD7"/>
    <w:rsid w:val="006E2C56"/>
    <w:rsid w:val="006E48B6"/>
    <w:rsid w:val="006E5C6F"/>
    <w:rsid w:val="006F0DE6"/>
    <w:rsid w:val="006F2324"/>
    <w:rsid w:val="006F2CE6"/>
    <w:rsid w:val="006F319D"/>
    <w:rsid w:val="006F4C93"/>
    <w:rsid w:val="0070101E"/>
    <w:rsid w:val="00705CDF"/>
    <w:rsid w:val="00711CE4"/>
    <w:rsid w:val="00711F8C"/>
    <w:rsid w:val="007120BA"/>
    <w:rsid w:val="00714C2A"/>
    <w:rsid w:val="00717271"/>
    <w:rsid w:val="00720450"/>
    <w:rsid w:val="00732A5D"/>
    <w:rsid w:val="007338A0"/>
    <w:rsid w:val="00734BA6"/>
    <w:rsid w:val="00736E53"/>
    <w:rsid w:val="007413BB"/>
    <w:rsid w:val="00741524"/>
    <w:rsid w:val="00741632"/>
    <w:rsid w:val="00742B80"/>
    <w:rsid w:val="0074607A"/>
    <w:rsid w:val="00747DC2"/>
    <w:rsid w:val="0075361D"/>
    <w:rsid w:val="007618E1"/>
    <w:rsid w:val="00761BF4"/>
    <w:rsid w:val="007665D0"/>
    <w:rsid w:val="00773213"/>
    <w:rsid w:val="00774D3F"/>
    <w:rsid w:val="00777632"/>
    <w:rsid w:val="00785A17"/>
    <w:rsid w:val="00790820"/>
    <w:rsid w:val="00792457"/>
    <w:rsid w:val="007977D3"/>
    <w:rsid w:val="007A401F"/>
    <w:rsid w:val="007A4C8C"/>
    <w:rsid w:val="007A71B0"/>
    <w:rsid w:val="007B1882"/>
    <w:rsid w:val="007B199F"/>
    <w:rsid w:val="007B1CFB"/>
    <w:rsid w:val="007B3179"/>
    <w:rsid w:val="007B3F81"/>
    <w:rsid w:val="007C167F"/>
    <w:rsid w:val="007C40A9"/>
    <w:rsid w:val="007C4D9B"/>
    <w:rsid w:val="007C698C"/>
    <w:rsid w:val="007C7BE8"/>
    <w:rsid w:val="007D742A"/>
    <w:rsid w:val="007E11BD"/>
    <w:rsid w:val="007E215F"/>
    <w:rsid w:val="007E3933"/>
    <w:rsid w:val="007E4A6C"/>
    <w:rsid w:val="007E59DA"/>
    <w:rsid w:val="007E6B7C"/>
    <w:rsid w:val="007E6E84"/>
    <w:rsid w:val="007F07F9"/>
    <w:rsid w:val="007F0F97"/>
    <w:rsid w:val="007F1E94"/>
    <w:rsid w:val="007F3D17"/>
    <w:rsid w:val="007F51CB"/>
    <w:rsid w:val="007F7950"/>
    <w:rsid w:val="008009E8"/>
    <w:rsid w:val="00802E59"/>
    <w:rsid w:val="00805A2F"/>
    <w:rsid w:val="00805C27"/>
    <w:rsid w:val="00806560"/>
    <w:rsid w:val="00806697"/>
    <w:rsid w:val="00807311"/>
    <w:rsid w:val="00811FC4"/>
    <w:rsid w:val="00813037"/>
    <w:rsid w:val="00813F10"/>
    <w:rsid w:val="0081584E"/>
    <w:rsid w:val="00816A0A"/>
    <w:rsid w:val="008247D1"/>
    <w:rsid w:val="00825811"/>
    <w:rsid w:val="008268FF"/>
    <w:rsid w:val="0082732C"/>
    <w:rsid w:val="00830951"/>
    <w:rsid w:val="008313EB"/>
    <w:rsid w:val="00831832"/>
    <w:rsid w:val="00831CE3"/>
    <w:rsid w:val="0083412E"/>
    <w:rsid w:val="00836040"/>
    <w:rsid w:val="008376EE"/>
    <w:rsid w:val="008447A3"/>
    <w:rsid w:val="0084574C"/>
    <w:rsid w:val="00846B7A"/>
    <w:rsid w:val="00850AE9"/>
    <w:rsid w:val="008537BD"/>
    <w:rsid w:val="00854E14"/>
    <w:rsid w:val="00857736"/>
    <w:rsid w:val="00857BBC"/>
    <w:rsid w:val="00861458"/>
    <w:rsid w:val="008653E5"/>
    <w:rsid w:val="0086679F"/>
    <w:rsid w:val="00873089"/>
    <w:rsid w:val="00880B9B"/>
    <w:rsid w:val="00880EFA"/>
    <w:rsid w:val="00881418"/>
    <w:rsid w:val="008820A7"/>
    <w:rsid w:val="008867B4"/>
    <w:rsid w:val="00887100"/>
    <w:rsid w:val="00890216"/>
    <w:rsid w:val="0089067D"/>
    <w:rsid w:val="00891863"/>
    <w:rsid w:val="00893504"/>
    <w:rsid w:val="00895F39"/>
    <w:rsid w:val="0089682D"/>
    <w:rsid w:val="008A0744"/>
    <w:rsid w:val="008A1941"/>
    <w:rsid w:val="008A2ED0"/>
    <w:rsid w:val="008B0C37"/>
    <w:rsid w:val="008B274B"/>
    <w:rsid w:val="008B66D9"/>
    <w:rsid w:val="008B78BF"/>
    <w:rsid w:val="008C01E5"/>
    <w:rsid w:val="008C03B3"/>
    <w:rsid w:val="008C0744"/>
    <w:rsid w:val="008C41C1"/>
    <w:rsid w:val="008C4AE9"/>
    <w:rsid w:val="008C5634"/>
    <w:rsid w:val="008C765F"/>
    <w:rsid w:val="008C7A13"/>
    <w:rsid w:val="008D27A0"/>
    <w:rsid w:val="008D2B46"/>
    <w:rsid w:val="008D2BF6"/>
    <w:rsid w:val="008E1265"/>
    <w:rsid w:val="008E198A"/>
    <w:rsid w:val="008F13F9"/>
    <w:rsid w:val="008F1C28"/>
    <w:rsid w:val="008F2F5D"/>
    <w:rsid w:val="008F31E5"/>
    <w:rsid w:val="008F45EC"/>
    <w:rsid w:val="008F55C3"/>
    <w:rsid w:val="008F6D91"/>
    <w:rsid w:val="008F7ADF"/>
    <w:rsid w:val="009001DD"/>
    <w:rsid w:val="00902A5C"/>
    <w:rsid w:val="00905160"/>
    <w:rsid w:val="00905D89"/>
    <w:rsid w:val="0091046A"/>
    <w:rsid w:val="0091171E"/>
    <w:rsid w:val="0091269D"/>
    <w:rsid w:val="009175CA"/>
    <w:rsid w:val="009223B5"/>
    <w:rsid w:val="00925A9C"/>
    <w:rsid w:val="00927ED9"/>
    <w:rsid w:val="00930CE1"/>
    <w:rsid w:val="00935096"/>
    <w:rsid w:val="009358B1"/>
    <w:rsid w:val="00935D61"/>
    <w:rsid w:val="00955F13"/>
    <w:rsid w:val="00961B2B"/>
    <w:rsid w:val="00963C54"/>
    <w:rsid w:val="00966FC1"/>
    <w:rsid w:val="0097027B"/>
    <w:rsid w:val="00973F58"/>
    <w:rsid w:val="009751D3"/>
    <w:rsid w:val="00975A7E"/>
    <w:rsid w:val="00981128"/>
    <w:rsid w:val="00985A94"/>
    <w:rsid w:val="009861FD"/>
    <w:rsid w:val="009933D4"/>
    <w:rsid w:val="00994430"/>
    <w:rsid w:val="00995D9E"/>
    <w:rsid w:val="00995E21"/>
    <w:rsid w:val="009962DD"/>
    <w:rsid w:val="009A4998"/>
    <w:rsid w:val="009A6118"/>
    <w:rsid w:val="009A694B"/>
    <w:rsid w:val="009B00B1"/>
    <w:rsid w:val="009B2925"/>
    <w:rsid w:val="009C5417"/>
    <w:rsid w:val="009D0337"/>
    <w:rsid w:val="009D0BD4"/>
    <w:rsid w:val="009D1148"/>
    <w:rsid w:val="009D2F3A"/>
    <w:rsid w:val="009D64FC"/>
    <w:rsid w:val="009D71D2"/>
    <w:rsid w:val="009E659E"/>
    <w:rsid w:val="009F259D"/>
    <w:rsid w:val="009F2D91"/>
    <w:rsid w:val="009F42D2"/>
    <w:rsid w:val="009F4CDA"/>
    <w:rsid w:val="00A15EEE"/>
    <w:rsid w:val="00A17537"/>
    <w:rsid w:val="00A21AA2"/>
    <w:rsid w:val="00A23F59"/>
    <w:rsid w:val="00A25F0F"/>
    <w:rsid w:val="00A346E4"/>
    <w:rsid w:val="00A366CA"/>
    <w:rsid w:val="00A3720A"/>
    <w:rsid w:val="00A37F49"/>
    <w:rsid w:val="00A40037"/>
    <w:rsid w:val="00A42CF2"/>
    <w:rsid w:val="00A44775"/>
    <w:rsid w:val="00A4553B"/>
    <w:rsid w:val="00A45666"/>
    <w:rsid w:val="00A46DE3"/>
    <w:rsid w:val="00A46F83"/>
    <w:rsid w:val="00A47909"/>
    <w:rsid w:val="00A5026C"/>
    <w:rsid w:val="00A52176"/>
    <w:rsid w:val="00A547A5"/>
    <w:rsid w:val="00A55F5B"/>
    <w:rsid w:val="00A5758C"/>
    <w:rsid w:val="00A604D9"/>
    <w:rsid w:val="00A60A6F"/>
    <w:rsid w:val="00A60EBD"/>
    <w:rsid w:val="00A61D1B"/>
    <w:rsid w:val="00A639AA"/>
    <w:rsid w:val="00A6614D"/>
    <w:rsid w:val="00A66AED"/>
    <w:rsid w:val="00A702D2"/>
    <w:rsid w:val="00A72096"/>
    <w:rsid w:val="00A75A2C"/>
    <w:rsid w:val="00A831A1"/>
    <w:rsid w:val="00A83ADF"/>
    <w:rsid w:val="00A84756"/>
    <w:rsid w:val="00A879FA"/>
    <w:rsid w:val="00A90188"/>
    <w:rsid w:val="00A94B60"/>
    <w:rsid w:val="00A964BA"/>
    <w:rsid w:val="00AA0319"/>
    <w:rsid w:val="00AA03FA"/>
    <w:rsid w:val="00AA06A9"/>
    <w:rsid w:val="00AA2079"/>
    <w:rsid w:val="00AA2289"/>
    <w:rsid w:val="00AA53C6"/>
    <w:rsid w:val="00AA7F90"/>
    <w:rsid w:val="00AB282F"/>
    <w:rsid w:val="00AB3A8C"/>
    <w:rsid w:val="00AB41FE"/>
    <w:rsid w:val="00AB6970"/>
    <w:rsid w:val="00AC0239"/>
    <w:rsid w:val="00AC17DF"/>
    <w:rsid w:val="00AC4857"/>
    <w:rsid w:val="00AC76D3"/>
    <w:rsid w:val="00AD30AD"/>
    <w:rsid w:val="00AD3942"/>
    <w:rsid w:val="00AD3C01"/>
    <w:rsid w:val="00AD463A"/>
    <w:rsid w:val="00AE4728"/>
    <w:rsid w:val="00AE4AE4"/>
    <w:rsid w:val="00AE4EB1"/>
    <w:rsid w:val="00AF173E"/>
    <w:rsid w:val="00AF1CDF"/>
    <w:rsid w:val="00AF2BC2"/>
    <w:rsid w:val="00AF4C9B"/>
    <w:rsid w:val="00AF6502"/>
    <w:rsid w:val="00AF723A"/>
    <w:rsid w:val="00B006B1"/>
    <w:rsid w:val="00B024AC"/>
    <w:rsid w:val="00B05FCD"/>
    <w:rsid w:val="00B07DE6"/>
    <w:rsid w:val="00B1107F"/>
    <w:rsid w:val="00B11F08"/>
    <w:rsid w:val="00B125CA"/>
    <w:rsid w:val="00B1571C"/>
    <w:rsid w:val="00B21112"/>
    <w:rsid w:val="00B34142"/>
    <w:rsid w:val="00B36125"/>
    <w:rsid w:val="00B373BA"/>
    <w:rsid w:val="00B3793A"/>
    <w:rsid w:val="00B419AF"/>
    <w:rsid w:val="00B41BA7"/>
    <w:rsid w:val="00B428D9"/>
    <w:rsid w:val="00B4619C"/>
    <w:rsid w:val="00B46351"/>
    <w:rsid w:val="00B470F9"/>
    <w:rsid w:val="00B50F72"/>
    <w:rsid w:val="00B51587"/>
    <w:rsid w:val="00B57382"/>
    <w:rsid w:val="00B71359"/>
    <w:rsid w:val="00B71643"/>
    <w:rsid w:val="00B71860"/>
    <w:rsid w:val="00B72E6C"/>
    <w:rsid w:val="00B734A9"/>
    <w:rsid w:val="00B73AC2"/>
    <w:rsid w:val="00B7570F"/>
    <w:rsid w:val="00B75D34"/>
    <w:rsid w:val="00B777CF"/>
    <w:rsid w:val="00B80AC5"/>
    <w:rsid w:val="00B81C90"/>
    <w:rsid w:val="00B935E9"/>
    <w:rsid w:val="00B968B8"/>
    <w:rsid w:val="00B97B97"/>
    <w:rsid w:val="00B97F74"/>
    <w:rsid w:val="00BA366A"/>
    <w:rsid w:val="00BA3AA2"/>
    <w:rsid w:val="00BA5734"/>
    <w:rsid w:val="00BA7D05"/>
    <w:rsid w:val="00BB1D44"/>
    <w:rsid w:val="00BC546F"/>
    <w:rsid w:val="00BC70CF"/>
    <w:rsid w:val="00BD233C"/>
    <w:rsid w:val="00BD30B0"/>
    <w:rsid w:val="00BD56E2"/>
    <w:rsid w:val="00BD5F8E"/>
    <w:rsid w:val="00BE294C"/>
    <w:rsid w:val="00BE4840"/>
    <w:rsid w:val="00BF0044"/>
    <w:rsid w:val="00BF0CE0"/>
    <w:rsid w:val="00BF0EE1"/>
    <w:rsid w:val="00BF2298"/>
    <w:rsid w:val="00BF2CFE"/>
    <w:rsid w:val="00BF363A"/>
    <w:rsid w:val="00BF647C"/>
    <w:rsid w:val="00BF7C31"/>
    <w:rsid w:val="00C04410"/>
    <w:rsid w:val="00C10E7E"/>
    <w:rsid w:val="00C119EE"/>
    <w:rsid w:val="00C11DA2"/>
    <w:rsid w:val="00C136C8"/>
    <w:rsid w:val="00C1531C"/>
    <w:rsid w:val="00C15C25"/>
    <w:rsid w:val="00C21580"/>
    <w:rsid w:val="00C233BB"/>
    <w:rsid w:val="00C23448"/>
    <w:rsid w:val="00C25561"/>
    <w:rsid w:val="00C2594D"/>
    <w:rsid w:val="00C26551"/>
    <w:rsid w:val="00C26F64"/>
    <w:rsid w:val="00C3046A"/>
    <w:rsid w:val="00C329ED"/>
    <w:rsid w:val="00C36243"/>
    <w:rsid w:val="00C400F3"/>
    <w:rsid w:val="00C40A50"/>
    <w:rsid w:val="00C417D3"/>
    <w:rsid w:val="00C41CE0"/>
    <w:rsid w:val="00C44FB3"/>
    <w:rsid w:val="00C50A55"/>
    <w:rsid w:val="00C54B4F"/>
    <w:rsid w:val="00C56651"/>
    <w:rsid w:val="00C5704E"/>
    <w:rsid w:val="00C57C27"/>
    <w:rsid w:val="00C61E60"/>
    <w:rsid w:val="00C63CD2"/>
    <w:rsid w:val="00C70A64"/>
    <w:rsid w:val="00C72418"/>
    <w:rsid w:val="00C77059"/>
    <w:rsid w:val="00C77B5D"/>
    <w:rsid w:val="00C81796"/>
    <w:rsid w:val="00C826A0"/>
    <w:rsid w:val="00C82ED5"/>
    <w:rsid w:val="00C83196"/>
    <w:rsid w:val="00C849A4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B1BDF"/>
    <w:rsid w:val="00CB22B6"/>
    <w:rsid w:val="00CB3741"/>
    <w:rsid w:val="00CB7687"/>
    <w:rsid w:val="00CC00E6"/>
    <w:rsid w:val="00CD6782"/>
    <w:rsid w:val="00CE13CF"/>
    <w:rsid w:val="00CE5346"/>
    <w:rsid w:val="00CE6641"/>
    <w:rsid w:val="00D0338F"/>
    <w:rsid w:val="00D07282"/>
    <w:rsid w:val="00D10323"/>
    <w:rsid w:val="00D10AA8"/>
    <w:rsid w:val="00D12EC2"/>
    <w:rsid w:val="00D13E54"/>
    <w:rsid w:val="00D21174"/>
    <w:rsid w:val="00D24EEA"/>
    <w:rsid w:val="00D306B3"/>
    <w:rsid w:val="00D354BF"/>
    <w:rsid w:val="00D372FC"/>
    <w:rsid w:val="00D40577"/>
    <w:rsid w:val="00D4227D"/>
    <w:rsid w:val="00D443AD"/>
    <w:rsid w:val="00D50E7C"/>
    <w:rsid w:val="00D54EDF"/>
    <w:rsid w:val="00D54EEB"/>
    <w:rsid w:val="00D604D7"/>
    <w:rsid w:val="00D6320E"/>
    <w:rsid w:val="00D63E51"/>
    <w:rsid w:val="00D67B58"/>
    <w:rsid w:val="00D7392F"/>
    <w:rsid w:val="00D74C09"/>
    <w:rsid w:val="00D76F1B"/>
    <w:rsid w:val="00D82B95"/>
    <w:rsid w:val="00D83ACF"/>
    <w:rsid w:val="00D86200"/>
    <w:rsid w:val="00D874F8"/>
    <w:rsid w:val="00D90339"/>
    <w:rsid w:val="00D90E9C"/>
    <w:rsid w:val="00D91A26"/>
    <w:rsid w:val="00D94A4B"/>
    <w:rsid w:val="00D94D43"/>
    <w:rsid w:val="00DA0CA2"/>
    <w:rsid w:val="00DA1B31"/>
    <w:rsid w:val="00DA2FD6"/>
    <w:rsid w:val="00DA3A10"/>
    <w:rsid w:val="00DA465E"/>
    <w:rsid w:val="00DB0089"/>
    <w:rsid w:val="00DB10B5"/>
    <w:rsid w:val="00DB1190"/>
    <w:rsid w:val="00DB228A"/>
    <w:rsid w:val="00DB4BBE"/>
    <w:rsid w:val="00DB501B"/>
    <w:rsid w:val="00DB5E2D"/>
    <w:rsid w:val="00DB6B48"/>
    <w:rsid w:val="00DC3C52"/>
    <w:rsid w:val="00DC499A"/>
    <w:rsid w:val="00DC7274"/>
    <w:rsid w:val="00DD61C9"/>
    <w:rsid w:val="00DD6A04"/>
    <w:rsid w:val="00DE1CA7"/>
    <w:rsid w:val="00DF24ED"/>
    <w:rsid w:val="00DF3D87"/>
    <w:rsid w:val="00DF4D1E"/>
    <w:rsid w:val="00E01387"/>
    <w:rsid w:val="00E04674"/>
    <w:rsid w:val="00E058CE"/>
    <w:rsid w:val="00E06AA7"/>
    <w:rsid w:val="00E07103"/>
    <w:rsid w:val="00E0751D"/>
    <w:rsid w:val="00E1365C"/>
    <w:rsid w:val="00E142B9"/>
    <w:rsid w:val="00E14FD8"/>
    <w:rsid w:val="00E153CA"/>
    <w:rsid w:val="00E15B94"/>
    <w:rsid w:val="00E21B9D"/>
    <w:rsid w:val="00E23D04"/>
    <w:rsid w:val="00E27A16"/>
    <w:rsid w:val="00E33DE6"/>
    <w:rsid w:val="00E44390"/>
    <w:rsid w:val="00E44565"/>
    <w:rsid w:val="00E45512"/>
    <w:rsid w:val="00E455DD"/>
    <w:rsid w:val="00E52C07"/>
    <w:rsid w:val="00E5431F"/>
    <w:rsid w:val="00E5772E"/>
    <w:rsid w:val="00E66B68"/>
    <w:rsid w:val="00E66D0B"/>
    <w:rsid w:val="00E66FC3"/>
    <w:rsid w:val="00E71AD2"/>
    <w:rsid w:val="00E726F2"/>
    <w:rsid w:val="00E7443C"/>
    <w:rsid w:val="00E82170"/>
    <w:rsid w:val="00E8352C"/>
    <w:rsid w:val="00E837CE"/>
    <w:rsid w:val="00E85EBE"/>
    <w:rsid w:val="00E85F9A"/>
    <w:rsid w:val="00E86E6B"/>
    <w:rsid w:val="00E9349E"/>
    <w:rsid w:val="00E946D3"/>
    <w:rsid w:val="00E94E1A"/>
    <w:rsid w:val="00E958C1"/>
    <w:rsid w:val="00E962CE"/>
    <w:rsid w:val="00E96F16"/>
    <w:rsid w:val="00EA07D8"/>
    <w:rsid w:val="00EA10BE"/>
    <w:rsid w:val="00EA2315"/>
    <w:rsid w:val="00EA59FD"/>
    <w:rsid w:val="00EA6BAC"/>
    <w:rsid w:val="00EB1105"/>
    <w:rsid w:val="00EB2DE5"/>
    <w:rsid w:val="00EB31EA"/>
    <w:rsid w:val="00EB62E6"/>
    <w:rsid w:val="00EB67A4"/>
    <w:rsid w:val="00EC373D"/>
    <w:rsid w:val="00EC6B23"/>
    <w:rsid w:val="00ED0E9C"/>
    <w:rsid w:val="00ED18E8"/>
    <w:rsid w:val="00ED244E"/>
    <w:rsid w:val="00ED2B17"/>
    <w:rsid w:val="00ED2D0D"/>
    <w:rsid w:val="00ED53F4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F0114F"/>
    <w:rsid w:val="00F01AD9"/>
    <w:rsid w:val="00F02616"/>
    <w:rsid w:val="00F04EFA"/>
    <w:rsid w:val="00F069C8"/>
    <w:rsid w:val="00F07CD4"/>
    <w:rsid w:val="00F07D5D"/>
    <w:rsid w:val="00F115F0"/>
    <w:rsid w:val="00F12EC7"/>
    <w:rsid w:val="00F23E81"/>
    <w:rsid w:val="00F24D89"/>
    <w:rsid w:val="00F27A27"/>
    <w:rsid w:val="00F30FD8"/>
    <w:rsid w:val="00F3113C"/>
    <w:rsid w:val="00F33760"/>
    <w:rsid w:val="00F41A91"/>
    <w:rsid w:val="00F41D9F"/>
    <w:rsid w:val="00F46939"/>
    <w:rsid w:val="00F474A6"/>
    <w:rsid w:val="00F531E3"/>
    <w:rsid w:val="00F53246"/>
    <w:rsid w:val="00F548D6"/>
    <w:rsid w:val="00F551DA"/>
    <w:rsid w:val="00F60C95"/>
    <w:rsid w:val="00F70E83"/>
    <w:rsid w:val="00F73C63"/>
    <w:rsid w:val="00F746AC"/>
    <w:rsid w:val="00F75417"/>
    <w:rsid w:val="00F7697B"/>
    <w:rsid w:val="00F86456"/>
    <w:rsid w:val="00F93279"/>
    <w:rsid w:val="00F95BFD"/>
    <w:rsid w:val="00F95EBC"/>
    <w:rsid w:val="00F963B5"/>
    <w:rsid w:val="00F96D66"/>
    <w:rsid w:val="00F973FE"/>
    <w:rsid w:val="00F97C15"/>
    <w:rsid w:val="00FA5D5B"/>
    <w:rsid w:val="00FA68F4"/>
    <w:rsid w:val="00FA75D2"/>
    <w:rsid w:val="00FA7C2D"/>
    <w:rsid w:val="00FB00C1"/>
    <w:rsid w:val="00FB0643"/>
    <w:rsid w:val="00FB082F"/>
    <w:rsid w:val="00FB1B04"/>
    <w:rsid w:val="00FB3695"/>
    <w:rsid w:val="00FB7D08"/>
    <w:rsid w:val="00FC206A"/>
    <w:rsid w:val="00FC349C"/>
    <w:rsid w:val="00FC4B10"/>
    <w:rsid w:val="00FC6B9D"/>
    <w:rsid w:val="00FC7872"/>
    <w:rsid w:val="00FD1FCF"/>
    <w:rsid w:val="00FD34F0"/>
    <w:rsid w:val="00FD5326"/>
    <w:rsid w:val="00FD713D"/>
    <w:rsid w:val="00FD74B5"/>
    <w:rsid w:val="00FD7B7E"/>
    <w:rsid w:val="00FE0950"/>
    <w:rsid w:val="00FE5AA0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c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nbtc@nbtc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5947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36</cp:revision>
  <cp:lastPrinted>2014-04-21T10:20:00Z</cp:lastPrinted>
  <dcterms:created xsi:type="dcterms:W3CDTF">2014-06-23T06:37:00Z</dcterms:created>
  <dcterms:modified xsi:type="dcterms:W3CDTF">2014-06-23T09:20:00Z</dcterms:modified>
</cp:coreProperties>
</file>