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19" w:rsidRDefault="00A05719" w:rsidP="00A05719">
      <w:pPr>
        <w:jc w:val="thaiDistribute"/>
        <w:rPr>
          <w:rFonts w:ascii="Angsana New" w:hAnsi="Angsana New" w:cs="Angsana New"/>
          <w:sz w:val="36"/>
          <w:szCs w:val="36"/>
        </w:rPr>
      </w:pPr>
    </w:p>
    <w:p w:rsidR="00A05719" w:rsidRDefault="00A05719" w:rsidP="00A05719">
      <w:pPr>
        <w:jc w:val="thaiDistribute"/>
        <w:rPr>
          <w:rFonts w:ascii="Angsana New" w:hAnsi="Angsana New" w:cs="Angsana New"/>
          <w:b/>
          <w:bCs/>
          <w:sz w:val="52"/>
          <w:szCs w:val="52"/>
        </w:rPr>
      </w:pPr>
      <w:r>
        <w:rPr>
          <w:rFonts w:ascii="Angsana New" w:hAnsi="Angsana New" w:cs="Angsana New" w:hint="cs"/>
          <w:sz w:val="36"/>
          <w:szCs w:val="36"/>
          <w:cs/>
        </w:rPr>
        <w:t xml:space="preserve">                           </w:t>
      </w:r>
      <w:r w:rsidRPr="007716B6">
        <w:rPr>
          <w:rFonts w:ascii="Angsana New" w:hAnsi="Angsana New" w:cs="Angsana New" w:hint="cs"/>
          <w:b/>
          <w:bCs/>
          <w:sz w:val="52"/>
          <w:szCs w:val="52"/>
          <w:cs/>
        </w:rPr>
        <w:t>กสทช.</w:t>
      </w:r>
      <w:r w:rsidRPr="007716B6">
        <w:rPr>
          <w:rFonts w:ascii="Angsana New" w:hAnsi="Angsana New" w:cs="Angsana New"/>
          <w:b/>
          <w:bCs/>
          <w:sz w:val="52"/>
          <w:szCs w:val="52"/>
          <w:cs/>
        </w:rPr>
        <w:t>ปกป้องประโยชน์ประเทศชาติในเวทีโลก</w:t>
      </w:r>
    </w:p>
    <w:p w:rsidR="00A05719" w:rsidRPr="007716B6" w:rsidRDefault="00A05719" w:rsidP="00A05719">
      <w:pPr>
        <w:jc w:val="thaiDistribute"/>
        <w:rPr>
          <w:rFonts w:ascii="Angsana New" w:hAnsi="Angsana New" w:cs="Angsana New"/>
          <w:b/>
          <w:bCs/>
          <w:sz w:val="52"/>
          <w:szCs w:val="52"/>
        </w:rPr>
      </w:pPr>
    </w:p>
    <w:p w:rsidR="00A05719" w:rsidRPr="000C7F4D" w:rsidRDefault="00A05719" w:rsidP="00A05719">
      <w:pPr>
        <w:jc w:val="thaiDistribute"/>
        <w:rPr>
          <w:rFonts w:ascii="Angsana New" w:hAnsi="Angsana New" w:cs="Angsana New"/>
          <w:sz w:val="36"/>
          <w:szCs w:val="36"/>
        </w:rPr>
      </w:pPr>
      <w:r w:rsidRPr="000C7F4D">
        <w:rPr>
          <w:rFonts w:ascii="Angsana New" w:hAnsi="Angsana New" w:cs="Angsana New"/>
          <w:sz w:val="36"/>
          <w:szCs w:val="36"/>
        </w:rPr>
        <w:tab/>
      </w:r>
      <w:r w:rsidRPr="000C7F4D">
        <w:rPr>
          <w:rFonts w:ascii="Angsana New" w:hAnsi="Angsana New" w:cs="Angsana New"/>
          <w:sz w:val="36"/>
          <w:szCs w:val="36"/>
          <w:cs/>
        </w:rPr>
        <w:t>ดร</w:t>
      </w:r>
      <w:r w:rsidRPr="000C7F4D">
        <w:rPr>
          <w:rFonts w:ascii="Angsana New" w:hAnsi="Angsana New" w:cs="Angsana New"/>
          <w:sz w:val="36"/>
          <w:szCs w:val="36"/>
        </w:rPr>
        <w:t>.</w:t>
      </w:r>
      <w:r w:rsidRPr="000C7F4D">
        <w:rPr>
          <w:rFonts w:ascii="Angsana New" w:hAnsi="Angsana New" w:cs="Angsana New"/>
          <w:sz w:val="36"/>
          <w:szCs w:val="36"/>
          <w:cs/>
        </w:rPr>
        <w:t>สุทธิพล ทวีชัยการ กรรมการกิจการกระจายเสียง กิจการโทรทัศน์ และกิจการโทรคมนาคมแห่งชาติ (กสทช</w:t>
      </w:r>
      <w:r w:rsidRPr="000C7F4D">
        <w:rPr>
          <w:rFonts w:ascii="Angsana New" w:hAnsi="Angsana New" w:cs="Angsana New"/>
          <w:sz w:val="36"/>
          <w:szCs w:val="36"/>
        </w:rPr>
        <w:t>.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) </w:t>
      </w:r>
      <w:r w:rsidRPr="000C7F4D">
        <w:rPr>
          <w:rFonts w:ascii="Angsana New" w:hAnsi="Angsana New" w:cs="Angsana New"/>
          <w:sz w:val="36"/>
          <w:szCs w:val="36"/>
        </w:rPr>
        <w:t xml:space="preserve">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ในฐานะที่ปรึกษาหัวหน้าคณะผู้แทนไทยในการประชุม </w:t>
      </w:r>
      <w:r w:rsidRPr="000C7F4D">
        <w:rPr>
          <w:rFonts w:ascii="Angsana New" w:hAnsi="Angsana New" w:cs="Angsana New"/>
          <w:sz w:val="36"/>
          <w:szCs w:val="36"/>
        </w:rPr>
        <w:t xml:space="preserve">World Conference on International Telecommunications 2012 (WCIT-12) </w:t>
      </w:r>
      <w:r>
        <w:rPr>
          <w:rFonts w:ascii="Angsana New" w:hAnsi="Angsana New" w:cs="Angsana New"/>
          <w:sz w:val="36"/>
          <w:szCs w:val="36"/>
          <w:cs/>
        </w:rPr>
        <w:t>พร้อม</w:t>
      </w:r>
      <w:r w:rsidRPr="000C7F4D">
        <w:rPr>
          <w:rFonts w:ascii="Angsana New" w:hAnsi="Angsana New" w:cs="Angsana New"/>
          <w:sz w:val="36"/>
          <w:szCs w:val="36"/>
          <w:cs/>
        </w:rPr>
        <w:t>คณะ</w:t>
      </w:r>
      <w:r>
        <w:rPr>
          <w:rFonts w:ascii="Angsana New" w:hAnsi="Angsana New" w:cs="Angsana New" w:hint="cs"/>
          <w:sz w:val="36"/>
          <w:szCs w:val="36"/>
          <w:cs/>
        </w:rPr>
        <w:t>เข้า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ร่วมการประชุม </w:t>
      </w:r>
      <w:r w:rsidRPr="000C7F4D">
        <w:rPr>
          <w:rFonts w:ascii="Angsana New" w:hAnsi="Angsana New" w:cs="Angsana New"/>
          <w:sz w:val="36"/>
          <w:szCs w:val="36"/>
        </w:rPr>
        <w:t xml:space="preserve">WCIT-12 </w:t>
      </w:r>
      <w:r>
        <w:rPr>
          <w:rFonts w:ascii="Angsana New" w:hAnsi="Angsana New" w:cs="Angsana New" w:hint="cs"/>
          <w:sz w:val="36"/>
          <w:szCs w:val="36"/>
          <w:cs/>
        </w:rPr>
        <w:t xml:space="preserve"> ณ เมือง ดูไบ ประเทศ</w:t>
      </w:r>
      <w:r>
        <w:rPr>
          <w:rFonts w:ascii="Angsana New" w:eastAsia="Calibri" w:hAnsi="Angsana New" w:cs="Angsana New" w:hint="cs"/>
          <w:sz w:val="36"/>
          <w:szCs w:val="36"/>
          <w:cs/>
        </w:rPr>
        <w:t>สหรัฐอาหรับเอมิเรตส์</w:t>
      </w:r>
      <w:r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ตั้งแต่วันจันทร์ที่ </w:t>
      </w:r>
      <w:r w:rsidRPr="000C7F4D">
        <w:rPr>
          <w:rFonts w:ascii="Angsana New" w:hAnsi="Angsana New" w:cs="Angsana New"/>
          <w:sz w:val="36"/>
          <w:szCs w:val="36"/>
        </w:rPr>
        <w:t xml:space="preserve">10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ธันวาคม </w:t>
      </w:r>
      <w:r w:rsidRPr="000C7F4D">
        <w:rPr>
          <w:rFonts w:ascii="Angsana New" w:hAnsi="Angsana New" w:cs="Angsana New"/>
          <w:sz w:val="36"/>
          <w:szCs w:val="36"/>
        </w:rPr>
        <w:t xml:space="preserve">2555 </w:t>
      </w:r>
      <w:r w:rsidRPr="000C7F4D">
        <w:rPr>
          <w:rFonts w:ascii="Angsana New" w:hAnsi="Angsana New" w:cs="Angsana New"/>
          <w:sz w:val="36"/>
          <w:szCs w:val="36"/>
          <w:cs/>
        </w:rPr>
        <w:t>โดยได้เข้าประชุม</w:t>
      </w:r>
      <w:r>
        <w:rPr>
          <w:rFonts w:ascii="Angsana New" w:hAnsi="Angsana New" w:cs="Angsana New" w:hint="cs"/>
          <w:sz w:val="36"/>
          <w:szCs w:val="36"/>
          <w:cs/>
        </w:rPr>
        <w:t>กับ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คณะกรรมการพิจารณาร่าง </w:t>
      </w:r>
      <w:r w:rsidRPr="000C7F4D">
        <w:rPr>
          <w:rFonts w:ascii="Angsana New" w:hAnsi="Angsana New" w:cs="Angsana New"/>
          <w:sz w:val="36"/>
          <w:szCs w:val="36"/>
        </w:rPr>
        <w:t xml:space="preserve">International Telecommunications Regulations (ITRs) (Committee 5) </w:t>
      </w:r>
      <w:r w:rsidRPr="000C7F4D">
        <w:rPr>
          <w:rFonts w:ascii="Angsana New" w:hAnsi="Angsana New" w:cs="Angsana New"/>
          <w:sz w:val="36"/>
          <w:szCs w:val="36"/>
          <w:cs/>
        </w:rPr>
        <w:t>ซึ่งเป็นการประชุมกลุ่มย่อยที่สำคัญที่สุด</w:t>
      </w:r>
      <w:r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เนื่องจากเป็นการพิจารณาร่าง </w:t>
      </w:r>
      <w:r w:rsidRPr="000C7F4D">
        <w:rPr>
          <w:rFonts w:ascii="Angsana New" w:hAnsi="Angsana New" w:cs="Angsana New"/>
          <w:sz w:val="36"/>
          <w:szCs w:val="36"/>
        </w:rPr>
        <w:t xml:space="preserve">ITRs </w:t>
      </w:r>
      <w:r w:rsidRPr="000C7F4D">
        <w:rPr>
          <w:rFonts w:ascii="Angsana New" w:hAnsi="Angsana New" w:cs="Angsana New"/>
          <w:sz w:val="36"/>
          <w:szCs w:val="36"/>
          <w:cs/>
        </w:rPr>
        <w:t>ซึ่งกำลังถูกจับตามอง</w:t>
      </w:r>
      <w:r>
        <w:rPr>
          <w:rFonts w:ascii="Angsana New" w:hAnsi="Angsana New" w:cs="Angsana New" w:hint="cs"/>
          <w:sz w:val="36"/>
          <w:szCs w:val="36"/>
          <w:cs/>
        </w:rPr>
        <w:t>จากคนทั่วโลกที่ใช้อินเทอร์เน็ต</w:t>
      </w:r>
      <w:r w:rsidRPr="000C7F4D">
        <w:rPr>
          <w:rFonts w:ascii="Angsana New" w:hAnsi="Angsana New" w:cs="Angsana New"/>
          <w:sz w:val="36"/>
          <w:szCs w:val="36"/>
          <w:cs/>
        </w:rPr>
        <w:t>อยู่ในขณะนี้</w:t>
      </w:r>
      <w:r>
        <w:rPr>
          <w:rFonts w:ascii="Angsana New" w:hAnsi="Angsana New" w:cs="Angsana New" w:hint="cs"/>
          <w:sz w:val="36"/>
          <w:szCs w:val="36"/>
          <w:cs/>
        </w:rPr>
        <w:t>ว่าจะมีทิศทางออกมาเช่นใด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 ก่อนที่จะเสนอ</w:t>
      </w:r>
      <w:r>
        <w:rPr>
          <w:rFonts w:ascii="Angsana New" w:hAnsi="Angsana New" w:cs="Angsana New" w:hint="cs"/>
          <w:sz w:val="36"/>
          <w:szCs w:val="36"/>
          <w:cs/>
        </w:rPr>
        <w:t>ต่อ</w:t>
      </w:r>
      <w:r w:rsidRPr="000C7F4D">
        <w:rPr>
          <w:rFonts w:ascii="Angsana New" w:hAnsi="Angsana New" w:cs="Angsana New"/>
          <w:sz w:val="36"/>
          <w:szCs w:val="36"/>
          <w:cs/>
        </w:rPr>
        <w:t>ที่ประชุมใหญ่พิจารณา</w:t>
      </w:r>
      <w:r>
        <w:rPr>
          <w:rFonts w:ascii="Angsana New" w:hAnsi="Angsana New" w:cs="Angsana New" w:hint="cs"/>
          <w:sz w:val="36"/>
          <w:szCs w:val="36"/>
          <w:cs/>
        </w:rPr>
        <w:t>และ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นำไปสู่ข้อสรุปของที่ประชุมใหญ่ในวันศุกร์ที่ </w:t>
      </w:r>
      <w:r w:rsidRPr="000C7F4D">
        <w:rPr>
          <w:rFonts w:ascii="Angsana New" w:hAnsi="Angsana New" w:cs="Angsana New"/>
          <w:sz w:val="36"/>
          <w:szCs w:val="36"/>
        </w:rPr>
        <w:t xml:space="preserve">15 </w:t>
      </w:r>
      <w:r w:rsidRPr="000C7F4D">
        <w:rPr>
          <w:rFonts w:ascii="Angsana New" w:hAnsi="Angsana New" w:cs="Angsana New"/>
          <w:sz w:val="36"/>
          <w:szCs w:val="36"/>
          <w:cs/>
        </w:rPr>
        <w:t>ธันวาคมนี้</w:t>
      </w:r>
    </w:p>
    <w:p w:rsidR="0002783C" w:rsidRDefault="00A05719" w:rsidP="00A05719">
      <w:pPr>
        <w:jc w:val="thaiDistribute"/>
        <w:rPr>
          <w:rFonts w:ascii="Angsana New" w:hAnsi="Angsana New" w:cs="Angsana New"/>
          <w:sz w:val="36"/>
          <w:szCs w:val="36"/>
        </w:rPr>
      </w:pPr>
      <w:r w:rsidRPr="000C7F4D">
        <w:rPr>
          <w:rFonts w:ascii="Angsana New" w:hAnsi="Angsana New" w:cs="Angsana New"/>
          <w:sz w:val="36"/>
          <w:szCs w:val="36"/>
          <w:cs/>
        </w:rPr>
        <w:t xml:space="preserve"> </w:t>
      </w:r>
      <w:r w:rsidRPr="000C7F4D"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 xml:space="preserve">ทั้งนี้ </w:t>
      </w:r>
      <w:r w:rsidRPr="000C7F4D">
        <w:rPr>
          <w:rFonts w:ascii="Angsana New" w:hAnsi="Angsana New" w:cs="Angsana New"/>
          <w:sz w:val="36"/>
          <w:szCs w:val="36"/>
          <w:cs/>
        </w:rPr>
        <w:t>ดร</w:t>
      </w:r>
      <w:r w:rsidRPr="000C7F4D">
        <w:rPr>
          <w:rFonts w:ascii="Angsana New" w:hAnsi="Angsana New" w:cs="Angsana New"/>
          <w:sz w:val="36"/>
          <w:szCs w:val="36"/>
        </w:rPr>
        <w:t>.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สุทธิพล ได้เป็นหัวหน้าคณะผู้แทนไทยหารือทวิภาคีกับนาย </w:t>
      </w:r>
      <w:r w:rsidRPr="000C7F4D">
        <w:rPr>
          <w:rFonts w:ascii="Angsana New" w:hAnsi="Angsana New" w:cs="Angsana New"/>
          <w:sz w:val="36"/>
          <w:szCs w:val="36"/>
        </w:rPr>
        <w:t>Terry D. Kramer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 </w:t>
      </w:r>
      <w:r w:rsidRPr="000C7F4D">
        <w:rPr>
          <w:rFonts w:ascii="Angsana New" w:hAnsi="Angsana New" w:cs="Angsana New"/>
          <w:sz w:val="36"/>
          <w:szCs w:val="36"/>
        </w:rPr>
        <w:t xml:space="preserve"> </w:t>
      </w:r>
      <w:r w:rsidRPr="000C7F4D">
        <w:rPr>
          <w:rFonts w:ascii="Angsana New" w:hAnsi="Angsana New" w:cs="Angsana New"/>
          <w:sz w:val="36"/>
          <w:szCs w:val="36"/>
          <w:cs/>
        </w:rPr>
        <w:t>เอกอัครราชทูตและหัวหน้าคณะผู้แทนสหรัฐ และคณะผู้แทน    ซึ่งประกอบด้วยผู้แทนระดับสูงของกระทรวงพาณิชย์ และกระทรวงความมั่นคงของสหรัฐ</w:t>
      </w:r>
      <w:r w:rsidRPr="000C7F4D">
        <w:rPr>
          <w:rFonts w:ascii="Angsana New" w:hAnsi="Angsana New" w:cs="Angsana New"/>
          <w:sz w:val="36"/>
          <w:szCs w:val="36"/>
        </w:rPr>
        <w:t xml:space="preserve"> </w:t>
      </w:r>
      <w:r w:rsidRPr="000C7F4D">
        <w:rPr>
          <w:rFonts w:ascii="Angsana New" w:hAnsi="Angsana New" w:cs="Angsana New"/>
          <w:sz w:val="36"/>
          <w:szCs w:val="36"/>
          <w:cs/>
        </w:rPr>
        <w:t>โดยทั้ง</w:t>
      </w:r>
      <w:r w:rsidRPr="000C7F4D">
        <w:rPr>
          <w:rFonts w:ascii="Angsana New" w:hAnsi="Angsana New" w:cs="Angsana New"/>
          <w:sz w:val="36"/>
          <w:szCs w:val="36"/>
        </w:rPr>
        <w:t xml:space="preserve"> 2 </w:t>
      </w:r>
      <w:r w:rsidRPr="000C7F4D">
        <w:rPr>
          <w:rFonts w:ascii="Angsana New" w:hAnsi="Angsana New" w:cs="Angsana New"/>
          <w:sz w:val="36"/>
          <w:szCs w:val="36"/>
          <w:cs/>
        </w:rPr>
        <w:t>ฝ่ายได้เห็นพ้องต้องกันว่าไม่ต้องการให้</w:t>
      </w:r>
      <w:r>
        <w:rPr>
          <w:rFonts w:ascii="Angsana New" w:hAnsi="Angsana New" w:cs="Angsana New" w:hint="cs"/>
          <w:sz w:val="36"/>
          <w:szCs w:val="36"/>
          <w:cs/>
        </w:rPr>
        <w:t>นำเอา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คำจำกัดความของ </w:t>
      </w:r>
      <w:r w:rsidRPr="000C7F4D">
        <w:rPr>
          <w:rFonts w:ascii="Angsana New" w:hAnsi="Angsana New" w:cs="Angsana New"/>
          <w:sz w:val="36"/>
          <w:szCs w:val="36"/>
        </w:rPr>
        <w:t xml:space="preserve">Telecommunications </w:t>
      </w:r>
      <w:r w:rsidRPr="000C7F4D">
        <w:rPr>
          <w:rFonts w:ascii="Angsana New" w:hAnsi="Angsana New" w:cs="Angsana New"/>
          <w:sz w:val="36"/>
          <w:szCs w:val="36"/>
          <w:cs/>
        </w:rPr>
        <w:t>รวม</w:t>
      </w:r>
      <w:r>
        <w:rPr>
          <w:rFonts w:ascii="Angsana New" w:hAnsi="Angsana New" w:cs="Angsana New" w:hint="cs"/>
          <w:sz w:val="36"/>
          <w:szCs w:val="36"/>
          <w:cs/>
        </w:rPr>
        <w:t>เข้ากับ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 </w:t>
      </w:r>
      <w:r w:rsidRPr="000C7F4D">
        <w:rPr>
          <w:rFonts w:ascii="Angsana New" w:hAnsi="Angsana New" w:cs="Angsana New"/>
          <w:sz w:val="36"/>
          <w:szCs w:val="36"/>
        </w:rPr>
        <w:t xml:space="preserve">ICT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และ </w:t>
      </w:r>
      <w:r w:rsidRPr="000C7F4D">
        <w:rPr>
          <w:rFonts w:ascii="Angsana New" w:hAnsi="Angsana New" w:cs="Angsana New"/>
          <w:sz w:val="36"/>
          <w:szCs w:val="36"/>
        </w:rPr>
        <w:t xml:space="preserve">Internet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 เนื่องจาก </w:t>
      </w:r>
      <w:r w:rsidRPr="000C7F4D">
        <w:rPr>
          <w:rFonts w:ascii="Angsana New" w:hAnsi="Angsana New" w:cs="Angsana New"/>
          <w:sz w:val="36"/>
          <w:szCs w:val="36"/>
        </w:rPr>
        <w:t xml:space="preserve">ITRs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เป็นกฎ กติกาในระดับโลก และการรวมเอา </w:t>
      </w:r>
      <w:r w:rsidRPr="000C7F4D">
        <w:rPr>
          <w:rFonts w:ascii="Angsana New" w:hAnsi="Angsana New" w:cs="Angsana New"/>
          <w:sz w:val="36"/>
          <w:szCs w:val="36"/>
        </w:rPr>
        <w:t xml:space="preserve">ICT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และ </w:t>
      </w:r>
      <w:r w:rsidRPr="000C7F4D">
        <w:rPr>
          <w:rFonts w:ascii="Angsana New" w:hAnsi="Angsana New" w:cs="Angsana New"/>
          <w:sz w:val="36"/>
          <w:szCs w:val="36"/>
        </w:rPr>
        <w:t xml:space="preserve">internet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เข้าไว้ในคำจำกัดความของโทรคมนาคมจะเป็นการขัดต่อหลักของประชาธิปไตย หลักเสรีภาพในการสื่อสาร และการเข้าถึงข้อมูล </w:t>
      </w:r>
      <w:r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รวมทั้งจะทำให้เกิดปัญหาต่อเนื่องกับรัฐบาลและองค์กรกำกับดูแลของแต่ละประเทศในการออกกฎกติกาตามพันธกรณี </w:t>
      </w:r>
      <w:r>
        <w:rPr>
          <w:rFonts w:ascii="Angsana New" w:hAnsi="Angsana New" w:cs="Angsana New"/>
          <w:sz w:val="36"/>
          <w:szCs w:val="36"/>
          <w:cs/>
        </w:rPr>
        <w:t xml:space="preserve">  </w:t>
      </w:r>
      <w:r>
        <w:rPr>
          <w:rFonts w:ascii="Angsana New" w:hAnsi="Angsana New" w:cs="Angsana New" w:hint="cs"/>
          <w:sz w:val="36"/>
          <w:szCs w:val="36"/>
          <w:cs/>
        </w:rPr>
        <w:t>ในการนี้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ฝ่ายสหรัฐได้แสดงความยินดีและชื่นชมต่อความสำเร็จของไทยในการจัดการประมูล </w:t>
      </w:r>
      <w:r w:rsidRPr="000C7F4D">
        <w:rPr>
          <w:rFonts w:ascii="Angsana New" w:hAnsi="Angsana New" w:cs="Angsana New"/>
          <w:sz w:val="36"/>
          <w:szCs w:val="36"/>
        </w:rPr>
        <w:t xml:space="preserve">3G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จนสามารถจัดสรรคลื่นความถี่ โดยออกใบอนุญาตฯ ได้สำเร็จ </w:t>
      </w:r>
      <w:r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Pr="000C7F4D">
        <w:rPr>
          <w:rFonts w:ascii="Angsana New" w:hAnsi="Angsana New" w:cs="Angsana New"/>
          <w:sz w:val="36"/>
          <w:szCs w:val="36"/>
          <w:cs/>
        </w:rPr>
        <w:t>ซึ่งถือเป็นก้าวสำคัญในการพัฒนาอุตสาหกรรมโทรคมนาคมไทย</w:t>
      </w:r>
      <w:r w:rsidRPr="000C7F4D">
        <w:rPr>
          <w:rFonts w:ascii="Angsana New" w:hAnsi="Angsana New" w:cs="Angsana New"/>
          <w:sz w:val="36"/>
          <w:szCs w:val="36"/>
        </w:rPr>
        <w:t xml:space="preserve"> </w:t>
      </w:r>
      <w:r w:rsidRPr="000C7F4D">
        <w:rPr>
          <w:rFonts w:ascii="Angsana New" w:hAnsi="Angsana New" w:cs="Angsana New"/>
          <w:sz w:val="36"/>
          <w:szCs w:val="36"/>
          <w:cs/>
        </w:rPr>
        <w:t>และทำให้โครงสร้างพื้นฐานที่สำคัญของไทยมีความพร้อมในการแข่งขันในเวทีสากล</w:t>
      </w:r>
      <w:r w:rsidR="0002783C" w:rsidRPr="0002783C">
        <w:rPr>
          <w:rFonts w:ascii="Angsana New" w:hAnsi="Angsana New" w:cs="Angsana New"/>
          <w:sz w:val="36"/>
          <w:szCs w:val="36"/>
          <w:cs/>
        </w:rPr>
        <w:t xml:space="preserve"> </w:t>
      </w:r>
      <w:r w:rsidR="0002783C" w:rsidRPr="000C7F4D">
        <w:rPr>
          <w:rFonts w:ascii="Angsana New" w:hAnsi="Angsana New" w:cs="Angsana New"/>
          <w:sz w:val="36"/>
          <w:szCs w:val="36"/>
          <w:cs/>
        </w:rPr>
        <w:tab/>
      </w:r>
    </w:p>
    <w:p w:rsidR="00A05719" w:rsidRDefault="0002783C" w:rsidP="00A05719">
      <w:pPr>
        <w:jc w:val="thaiDistribute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t xml:space="preserve"> </w:t>
      </w:r>
      <w:r>
        <w:rPr>
          <w:rFonts w:ascii="Angsana New" w:hAnsi="Angsana New" w:cs="Angsana New"/>
          <w:sz w:val="36"/>
          <w:szCs w:val="36"/>
        </w:rPr>
        <w:tab/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อนึ่งการจัดประชุม </w:t>
      </w:r>
      <w:r w:rsidRPr="000C7F4D">
        <w:rPr>
          <w:rFonts w:ascii="Angsana New" w:hAnsi="Angsana New" w:cs="Angsana New"/>
          <w:sz w:val="36"/>
          <w:szCs w:val="36"/>
        </w:rPr>
        <w:t xml:space="preserve">WCIT-12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นั้น มีวัตถุประสงค์เพื่อปรับปรุงข้อกำหนด </w:t>
      </w:r>
      <w:r w:rsidRPr="000C7F4D">
        <w:rPr>
          <w:rFonts w:ascii="Angsana New" w:hAnsi="Angsana New" w:cs="Angsana New"/>
          <w:sz w:val="36"/>
          <w:szCs w:val="36"/>
        </w:rPr>
        <w:t xml:space="preserve">ITRs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ซึ่งถือเป็นครั้งแรกนับแต่ปี </w:t>
      </w:r>
      <w:r w:rsidRPr="000C7F4D">
        <w:rPr>
          <w:rFonts w:ascii="Angsana New" w:hAnsi="Angsana New" w:cs="Angsana New"/>
          <w:sz w:val="36"/>
          <w:szCs w:val="36"/>
        </w:rPr>
        <w:t xml:space="preserve">1988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ทำให้การประชุมในครั้งนี้อยู่ในความสนใจของคนทั่วโลก และประเด็นที่ถูกจับตามองก็คือการวมเอา </w:t>
      </w:r>
      <w:r w:rsidRPr="000C7F4D">
        <w:rPr>
          <w:rFonts w:ascii="Angsana New" w:hAnsi="Angsana New" w:cs="Angsana New"/>
          <w:sz w:val="36"/>
          <w:szCs w:val="36"/>
        </w:rPr>
        <w:t xml:space="preserve">ICT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และ </w:t>
      </w:r>
      <w:r w:rsidRPr="000C7F4D">
        <w:rPr>
          <w:rFonts w:ascii="Angsana New" w:hAnsi="Angsana New" w:cs="Angsana New"/>
          <w:sz w:val="36"/>
          <w:szCs w:val="36"/>
        </w:rPr>
        <w:t xml:space="preserve">internet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เข้าไว้ในคำจำกัดความของโทรคมนาคม โดยทั่วไปแล้ว การตัดสินใจของ </w:t>
      </w:r>
      <w:r w:rsidRPr="000C7F4D">
        <w:rPr>
          <w:rFonts w:ascii="Angsana New" w:hAnsi="Angsana New" w:cs="Angsana New"/>
          <w:sz w:val="36"/>
          <w:szCs w:val="36"/>
        </w:rPr>
        <w:t xml:space="preserve">ITU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จะเป็นการตัดสินใจโดยใช้ฉันทามติ อย่างไรก็ตามในประเด็นนี้มีความเห็นแตกต่างกันอย่างชัดเจน ซึ่งหากไม่สามารถหาฉันทามติได้อาจจะต้องมีการลงมติ ซึ่งแต่ละประเทศสมาชิกจะมีสิทธิออกเสียงได้ </w:t>
      </w:r>
      <w:r w:rsidRPr="000C7F4D">
        <w:rPr>
          <w:rFonts w:ascii="Angsana New" w:hAnsi="Angsana New" w:cs="Angsana New"/>
          <w:sz w:val="36"/>
          <w:szCs w:val="36"/>
        </w:rPr>
        <w:t xml:space="preserve">1 </w:t>
      </w:r>
      <w:r w:rsidRPr="000C7F4D">
        <w:rPr>
          <w:rFonts w:ascii="Angsana New" w:hAnsi="Angsana New" w:cs="Angsana New"/>
          <w:sz w:val="36"/>
          <w:szCs w:val="36"/>
          <w:cs/>
        </w:rPr>
        <w:t>เสียง</w:t>
      </w:r>
      <w:r>
        <w:rPr>
          <w:rFonts w:ascii="Angsana New" w:hAnsi="Angsana New" w:cs="Angsana New" w:hint="cs"/>
          <w:sz w:val="36"/>
          <w:szCs w:val="36"/>
          <w:cs/>
        </w:rPr>
        <w:t xml:space="preserve"> โดยจะมีการลงมติกันในวันที่ 15 ธันวาคมนี้ ที่เมืองดูไบ ประเทศ</w:t>
      </w:r>
      <w:r>
        <w:rPr>
          <w:rFonts w:ascii="Angsana New" w:eastAsia="Calibri" w:hAnsi="Angsana New" w:cs="Angsana New" w:hint="cs"/>
          <w:sz w:val="36"/>
          <w:szCs w:val="36"/>
          <w:cs/>
        </w:rPr>
        <w:t>สหรัฐอาหรับเอมิเรตส์</w:t>
      </w:r>
    </w:p>
    <w:p w:rsidR="00A05719" w:rsidRPr="000C7F4D" w:rsidRDefault="00A05719" w:rsidP="00A05719">
      <w:pPr>
        <w:jc w:val="thaiDistribute"/>
        <w:rPr>
          <w:rFonts w:ascii="Angsana New" w:hAnsi="Angsana New" w:cs="Angsana New"/>
          <w:sz w:val="36"/>
          <w:szCs w:val="36"/>
          <w:cs/>
        </w:rPr>
      </w:pPr>
      <w:r>
        <w:rPr>
          <w:rFonts w:ascii="Angsana New" w:hAnsi="Angsana New" w:cs="Angsana New" w:hint="cs"/>
          <w:sz w:val="36"/>
          <w:szCs w:val="36"/>
          <w:cs/>
        </w:rPr>
        <w:lastRenderedPageBreak/>
        <w:t xml:space="preserve"> </w:t>
      </w:r>
      <w:r>
        <w:rPr>
          <w:rFonts w:ascii="Angsana New" w:hAnsi="Angsana New" w:cs="Angsana New" w:hint="cs"/>
          <w:sz w:val="36"/>
          <w:szCs w:val="36"/>
          <w:cs/>
        </w:rPr>
        <w:tab/>
      </w:r>
      <w:r w:rsidRPr="000C7F4D">
        <w:rPr>
          <w:rFonts w:ascii="Angsana New" w:hAnsi="Angsana New" w:cs="Angsana New"/>
          <w:sz w:val="36"/>
          <w:szCs w:val="36"/>
        </w:rPr>
        <w:t>“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 แม้ประเทศไทยจะมีท่าทีอย่างชัดเจนว่าไม่ประสงค์จะให้ขยายคำจำกัดความของโทรคมนาคม รวมไปถึง </w:t>
      </w:r>
      <w:r w:rsidRPr="000C7F4D">
        <w:rPr>
          <w:rFonts w:ascii="Angsana New" w:hAnsi="Angsana New" w:cs="Angsana New"/>
          <w:sz w:val="36"/>
          <w:szCs w:val="36"/>
        </w:rPr>
        <w:t xml:space="preserve">ICT </w:t>
      </w:r>
      <w:r w:rsidRPr="000C7F4D">
        <w:rPr>
          <w:rFonts w:ascii="Angsana New" w:hAnsi="Angsana New" w:cs="Angsana New"/>
          <w:sz w:val="36"/>
          <w:szCs w:val="36"/>
          <w:cs/>
        </w:rPr>
        <w:t>และอินเทอร์เน็ต แต่ก็มีหลายประเทศ</w:t>
      </w:r>
      <w:r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 เช่น จีน รัสเซีย และกลุ่มประเทศในแถบตะวันออกกลาง ประสงค์จะให้รวมประเด็นเรื่อง </w:t>
      </w:r>
      <w:r w:rsidRPr="000C7F4D">
        <w:rPr>
          <w:rFonts w:ascii="Angsana New" w:hAnsi="Angsana New" w:cs="Angsana New"/>
          <w:sz w:val="36"/>
          <w:szCs w:val="36"/>
        </w:rPr>
        <w:t xml:space="preserve">ICT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และอินเทอร์เน็ตเข้าไปในคำจำกัดความของโทรคมนาคม เพื่อให้หลักเกณฑ์กำกับดูแลรวมเรื่อง </w:t>
      </w:r>
      <w:r w:rsidRPr="000C7F4D">
        <w:rPr>
          <w:rFonts w:ascii="Angsana New" w:hAnsi="Angsana New" w:cs="Angsana New"/>
          <w:sz w:val="36"/>
          <w:szCs w:val="36"/>
        </w:rPr>
        <w:t xml:space="preserve">ICT </w:t>
      </w:r>
      <w:r w:rsidRPr="000C7F4D">
        <w:rPr>
          <w:rFonts w:ascii="Angsana New" w:hAnsi="Angsana New" w:cs="Angsana New"/>
          <w:sz w:val="36"/>
          <w:szCs w:val="36"/>
          <w:cs/>
        </w:rPr>
        <w:t>และอินเทอร์เน็ต ซึ่งหากไม่สามารถคัดค้านในประเ</w:t>
      </w:r>
      <w:r>
        <w:rPr>
          <w:rFonts w:ascii="Angsana New" w:hAnsi="Angsana New" w:cs="Angsana New"/>
          <w:sz w:val="36"/>
          <w:szCs w:val="36"/>
          <w:cs/>
        </w:rPr>
        <w:t>ด็น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นี้ได้ </w:t>
      </w:r>
      <w:r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Pr="000C7F4D">
        <w:rPr>
          <w:rFonts w:ascii="Angsana New" w:hAnsi="Angsana New" w:cs="Angsana New"/>
          <w:sz w:val="36"/>
          <w:szCs w:val="36"/>
          <w:cs/>
        </w:rPr>
        <w:t xml:space="preserve">ผมก็จะเสนอให้ประเทศไทยตั้งข้อสงวนไว้ เพื่อไม่ให้การแก้ไขปรับปรุงดังกล่าวผูกมัดประเทศไทย </w:t>
      </w:r>
      <w:r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Pr="000C7F4D">
        <w:rPr>
          <w:rFonts w:ascii="Angsana New" w:hAnsi="Angsana New" w:cs="Angsana New"/>
          <w:sz w:val="36"/>
          <w:szCs w:val="36"/>
          <w:cs/>
        </w:rPr>
        <w:t>จึงขอยืนยันว่าในการเป็นตัวแทนของประเทศไทยเข้าประชุมระดับโลกในครั้งนี้ จะพยา</w:t>
      </w:r>
      <w:r>
        <w:rPr>
          <w:rFonts w:ascii="Angsana New" w:hAnsi="Angsana New" w:cs="Angsana New"/>
          <w:sz w:val="36"/>
          <w:szCs w:val="36"/>
          <w:cs/>
        </w:rPr>
        <w:t>ยามอย่างเต็มที่</w:t>
      </w:r>
      <w:r>
        <w:rPr>
          <w:rFonts w:ascii="Angsana New" w:hAnsi="Angsana New" w:cs="Angsana New" w:hint="cs"/>
          <w:sz w:val="36"/>
          <w:szCs w:val="36"/>
          <w:cs/>
        </w:rPr>
        <w:t>เพื่อ</w:t>
      </w:r>
      <w:r w:rsidRPr="000C7F4D">
        <w:rPr>
          <w:rFonts w:ascii="Angsana New" w:hAnsi="Angsana New" w:cs="Angsana New"/>
          <w:sz w:val="36"/>
          <w:szCs w:val="36"/>
          <w:cs/>
        </w:rPr>
        <w:t>ปกป้องประโยชน์ของประเทศชาติ และทำให้ผลการประชุมเกิดประโยชน์สูงสุดต่อประชาชนชาวไทยมากที่สุด</w:t>
      </w:r>
      <w:r w:rsidRPr="000C7F4D">
        <w:rPr>
          <w:rFonts w:ascii="Angsana New" w:hAnsi="Angsana New" w:cs="Angsana New"/>
          <w:sz w:val="36"/>
          <w:szCs w:val="36"/>
        </w:rPr>
        <w:t xml:space="preserve">” </w:t>
      </w:r>
      <w:r w:rsidRPr="000C7F4D">
        <w:rPr>
          <w:rFonts w:ascii="Angsana New" w:hAnsi="Angsana New" w:cs="Angsana New"/>
          <w:sz w:val="36"/>
          <w:szCs w:val="36"/>
          <w:cs/>
        </w:rPr>
        <w:t>ดร</w:t>
      </w:r>
      <w:r w:rsidRPr="000C7F4D">
        <w:rPr>
          <w:rFonts w:ascii="Angsana New" w:hAnsi="Angsana New" w:cs="Angsana New"/>
          <w:sz w:val="36"/>
          <w:szCs w:val="36"/>
        </w:rPr>
        <w:t xml:space="preserve">. </w:t>
      </w:r>
      <w:r w:rsidRPr="000C7F4D">
        <w:rPr>
          <w:rFonts w:ascii="Angsana New" w:hAnsi="Angsana New" w:cs="Angsana New"/>
          <w:sz w:val="36"/>
          <w:szCs w:val="36"/>
          <w:cs/>
        </w:rPr>
        <w:t>สุทธิพล กล่าวทิ้งท้าย</w:t>
      </w:r>
    </w:p>
    <w:p w:rsidR="00A05719" w:rsidRDefault="00A05719" w:rsidP="00A05719">
      <w:pPr>
        <w:jc w:val="thaiDistribute"/>
        <w:rPr>
          <w:rFonts w:ascii="Angsana New" w:hAnsi="Angsana New" w:cs="Angsana New"/>
          <w:sz w:val="36"/>
          <w:szCs w:val="36"/>
        </w:rPr>
      </w:pPr>
      <w:r w:rsidRPr="000C7F4D">
        <w:rPr>
          <w:rFonts w:ascii="Angsana New" w:hAnsi="Angsana New" w:cs="Angsana New"/>
          <w:sz w:val="36"/>
          <w:szCs w:val="36"/>
          <w:cs/>
        </w:rPr>
        <w:t xml:space="preserve"> </w:t>
      </w:r>
    </w:p>
    <w:p w:rsidR="00A05719" w:rsidRDefault="00A05719" w:rsidP="00A05719">
      <w:pPr>
        <w:jc w:val="thaiDistribute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sz w:val="36"/>
          <w:szCs w:val="36"/>
          <w:cs/>
        </w:rPr>
        <w:t xml:space="preserve"> </w:t>
      </w:r>
    </w:p>
    <w:p w:rsidR="00A05719" w:rsidRPr="000C7F4D" w:rsidRDefault="00A05719" w:rsidP="00A05719">
      <w:pPr>
        <w:jc w:val="thaiDistribute"/>
        <w:rPr>
          <w:rFonts w:ascii="Angsana New" w:hAnsi="Angsana New" w:cs="Angsana New"/>
          <w:sz w:val="36"/>
          <w:szCs w:val="36"/>
          <w:cs/>
        </w:rPr>
      </w:pPr>
      <w:r>
        <w:rPr>
          <w:rFonts w:ascii="Angsana New" w:hAnsi="Angsana New" w:cs="Angsana New" w:hint="cs"/>
          <w:sz w:val="36"/>
          <w:szCs w:val="36"/>
          <w:cs/>
        </w:rPr>
        <w:t xml:space="preserve">           </w:t>
      </w:r>
      <w:r w:rsidR="0002783C">
        <w:rPr>
          <w:rFonts w:ascii="Angsana New" w:hAnsi="Angsana New" w:cs="Angsana New"/>
          <w:sz w:val="36"/>
          <w:szCs w:val="36"/>
        </w:rPr>
        <w:t xml:space="preserve">     </w:t>
      </w:r>
      <w:r>
        <w:rPr>
          <w:rFonts w:ascii="Angsana New" w:hAnsi="Angsana New" w:cs="Angsana New" w:hint="cs"/>
          <w:sz w:val="36"/>
          <w:szCs w:val="36"/>
          <w:cs/>
        </w:rPr>
        <w:t>........................................................................................................................................</w:t>
      </w:r>
    </w:p>
    <w:p w:rsidR="00A05719" w:rsidRDefault="00A05719" w:rsidP="00A05719">
      <w:pPr>
        <w:rPr>
          <w:rFonts w:ascii="Angsana New" w:hAnsi="Angsana New"/>
          <w:sz w:val="32"/>
          <w:szCs w:val="32"/>
        </w:rPr>
      </w:pPr>
    </w:p>
    <w:p w:rsidR="00E63232" w:rsidRDefault="00E63232"/>
    <w:sectPr w:rsidR="00E63232" w:rsidSect="00CD0D89">
      <w:headerReference w:type="default" r:id="rId7"/>
      <w:pgSz w:w="11906" w:h="16838" w:code="9"/>
      <w:pgMar w:top="720" w:right="1138" w:bottom="630" w:left="1080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978" w:rsidRDefault="00180978" w:rsidP="00234099">
      <w:r>
        <w:separator/>
      </w:r>
    </w:p>
  </w:endnote>
  <w:endnote w:type="continuationSeparator" w:id="1">
    <w:p w:rsidR="00180978" w:rsidRDefault="00180978" w:rsidP="00234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978" w:rsidRDefault="00180978" w:rsidP="00234099">
      <w:r>
        <w:separator/>
      </w:r>
    </w:p>
  </w:footnote>
  <w:footnote w:type="continuationSeparator" w:id="1">
    <w:p w:rsidR="00180978" w:rsidRDefault="00180978" w:rsidP="00234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6F" w:rsidRPr="001D086F" w:rsidRDefault="00A05719" w:rsidP="001D086F">
    <w:pPr>
      <w:pStyle w:val="Header"/>
      <w:jc w:val="center"/>
      <w:rPr>
        <w:rFonts w:ascii="Browallia New" w:hAnsi="Browallia New" w:cs="Browallia New"/>
      </w:rPr>
    </w:pPr>
    <w:r>
      <w:rPr>
        <w:rFonts w:ascii="Browallia New" w:hAnsi="Browallia New" w:cs="Browallia New" w:hint="cs"/>
        <w:cs/>
      </w:rPr>
      <w:t>-</w:t>
    </w:r>
    <w:r w:rsidR="00234099" w:rsidRPr="001D086F">
      <w:rPr>
        <w:rFonts w:ascii="Browallia New" w:hAnsi="Browallia New" w:cs="Browallia New"/>
      </w:rPr>
      <w:fldChar w:fldCharType="begin"/>
    </w:r>
    <w:r w:rsidRPr="001D086F">
      <w:rPr>
        <w:rFonts w:ascii="Browallia New" w:hAnsi="Browallia New" w:cs="Browallia New"/>
      </w:rPr>
      <w:instrText xml:space="preserve"> PAGE   \* MERGEFORMAT </w:instrText>
    </w:r>
    <w:r w:rsidR="00234099" w:rsidRPr="001D086F">
      <w:rPr>
        <w:rFonts w:ascii="Browallia New" w:hAnsi="Browallia New" w:cs="Browallia New"/>
      </w:rPr>
      <w:fldChar w:fldCharType="separate"/>
    </w:r>
    <w:r w:rsidR="0002783C">
      <w:rPr>
        <w:rFonts w:ascii="Browallia New" w:hAnsi="Browallia New" w:cs="Browallia New"/>
        <w:noProof/>
      </w:rPr>
      <w:t>2</w:t>
    </w:r>
    <w:r w:rsidR="00234099" w:rsidRPr="001D086F">
      <w:rPr>
        <w:rFonts w:ascii="Browallia New" w:hAnsi="Browallia New" w:cs="Browallia New"/>
      </w:rPr>
      <w:fldChar w:fldCharType="end"/>
    </w:r>
    <w:r>
      <w:rPr>
        <w:rFonts w:ascii="Browallia New" w:hAnsi="Browallia New" w:cs="Browallia New" w:hint="cs"/>
        <w:cs/>
      </w:rPr>
      <w:t>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6DD"/>
    <w:multiLevelType w:val="hybridMultilevel"/>
    <w:tmpl w:val="5FAA718C"/>
    <w:lvl w:ilvl="0" w:tplc="D7EC2B8E">
      <w:numFmt w:val="bullet"/>
      <w:lvlText w:val=""/>
      <w:lvlJc w:val="left"/>
      <w:pPr>
        <w:ind w:left="900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05719"/>
    <w:rsid w:val="0002783C"/>
    <w:rsid w:val="00180978"/>
    <w:rsid w:val="00234099"/>
    <w:rsid w:val="00A05719"/>
    <w:rsid w:val="00E6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719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5719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05719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A05719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2545</Characters>
  <Application>Microsoft Office Word</Application>
  <DocSecurity>0</DocSecurity>
  <Lines>21</Lines>
  <Paragraphs>5</Paragraphs>
  <ScaleCrop>false</ScaleCrop>
  <Company>OFFICE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thanasan.s</dc:creator>
  <cp:keywords/>
  <dc:description/>
  <cp:lastModifiedBy>thanasan.s</cp:lastModifiedBy>
  <cp:revision>2</cp:revision>
  <dcterms:created xsi:type="dcterms:W3CDTF">2012-12-11T09:36:00Z</dcterms:created>
  <dcterms:modified xsi:type="dcterms:W3CDTF">2012-12-11T09:36:00Z</dcterms:modified>
</cp:coreProperties>
</file>