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5E24CA" w:rsidRDefault="006106A3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6106A3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3.95pt;margin-top:-8.8pt;width:81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gWfw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" stroked="f">
            <v:textbox>
              <w:txbxContent>
                <w:p w:rsidR="001777CE" w:rsidRPr="00A831A1" w:rsidRDefault="001777CE">
                  <w:r>
                    <w:t xml:space="preserve"> </w:t>
                  </w:r>
                  <w:r w:rsidR="00593FA7">
                    <w:rPr>
                      <w:noProof/>
                    </w:rPr>
                    <w:drawing>
                      <wp:inline distT="0" distB="0" distL="0" distR="0">
                        <wp:extent cx="588645" cy="976630"/>
                        <wp:effectExtent l="0" t="0" r="1905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976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>คณะกรรมการกิจการ</w:t>
      </w:r>
      <w:r w:rsidR="001C2BCB" w:rsidRPr="005E24CA">
        <w:rPr>
          <w:rFonts w:ascii="TH SarabunPSK" w:eastAsia="Angsana New" w:hAnsi="TH SarabunPSK" w:cs="TH SarabunPSK"/>
          <w:b/>
          <w:bCs/>
          <w:cs/>
        </w:rPr>
        <w:t xml:space="preserve">กระจายเสียง กิจการโทรทัศน์ </w:t>
      </w:r>
    </w:p>
    <w:p w:rsidR="003B1139" w:rsidRPr="005E24CA" w:rsidRDefault="001C2BCB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  <w:cs/>
        </w:rPr>
        <w:t>และกิจการ</w: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 xml:space="preserve">โทรคมนาคมแห่งชาติ  </w:t>
      </w:r>
      <w:proofErr w:type="gramStart"/>
      <w:r w:rsidR="003B1139" w:rsidRPr="005E24CA">
        <w:rPr>
          <w:rFonts w:ascii="TH SarabunPSK" w:eastAsia="Angsana New" w:hAnsi="TH SarabunPSK" w:cs="TH SarabunPSK"/>
          <w:b/>
          <w:bCs/>
        </w:rPr>
        <w:t>(</w: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>ก</w:t>
      </w:r>
      <w:r w:rsidR="005E4A16" w:rsidRPr="005E24CA">
        <w:rPr>
          <w:rFonts w:ascii="TH SarabunPSK" w:eastAsia="Angsana New" w:hAnsi="TH SarabunPSK" w:cs="TH SarabunPSK"/>
          <w:b/>
          <w:bCs/>
          <w:cs/>
        </w:rPr>
        <w:t>ส</w: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>ทช</w:t>
      </w:r>
      <w:r w:rsidR="003B1139" w:rsidRPr="005E24CA">
        <w:rPr>
          <w:rFonts w:ascii="TH SarabunPSK" w:eastAsia="Angsana New" w:hAnsi="TH SarabunPSK" w:cs="TH SarabunPSK"/>
          <w:b/>
          <w:bCs/>
        </w:rPr>
        <w:t>.)</w:t>
      </w:r>
      <w:proofErr w:type="gramEnd"/>
    </w:p>
    <w:p w:rsidR="003B1139" w:rsidRPr="005E24C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</w:rPr>
        <w:t xml:space="preserve">87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ถนนพหลโยธิน </w:t>
      </w:r>
      <w:r w:rsidRPr="005E24CA">
        <w:rPr>
          <w:rFonts w:ascii="TH SarabunPSK" w:eastAsia="Angsana New" w:hAnsi="TH SarabunPSK" w:cs="TH SarabunPSK"/>
          <w:b/>
          <w:bCs/>
        </w:rPr>
        <w:t>8</w:t>
      </w:r>
      <w:r w:rsidR="001516A2" w:rsidRPr="005E24CA">
        <w:rPr>
          <w:rFonts w:ascii="TH SarabunPSK" w:eastAsia="Angsana New" w:hAnsi="TH SarabunPSK" w:cs="TH SarabunPSK"/>
          <w:b/>
          <w:bCs/>
        </w:rPr>
        <w:t xml:space="preserve"> </w:t>
      </w:r>
      <w:r w:rsidR="001516A2" w:rsidRPr="005E24CA">
        <w:rPr>
          <w:rFonts w:ascii="TH SarabunPSK" w:eastAsia="Angsana New" w:hAnsi="TH SarabunPSK" w:cs="TH SarabunPSK"/>
          <w:b/>
          <w:bCs/>
          <w:cs/>
        </w:rPr>
        <w:t>(ซอยสายลม) สามเสนใน พญาไท</w:t>
      </w:r>
      <w:r w:rsidRPr="005E24CA">
        <w:rPr>
          <w:rFonts w:ascii="TH SarabunPSK" w:eastAsia="Angsana New" w:hAnsi="TH SarabunPSK" w:cs="TH SarabunPSK"/>
          <w:b/>
          <w:bCs/>
        </w:rPr>
        <w:t xml:space="preserve">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กรุงเทพฯ </w:t>
      </w:r>
      <w:r w:rsidRPr="005E24CA">
        <w:rPr>
          <w:rFonts w:ascii="TH SarabunPSK" w:eastAsia="Angsana New" w:hAnsi="TH SarabunPSK" w:cs="TH SarabunPSK"/>
          <w:b/>
          <w:bCs/>
        </w:rPr>
        <w:t xml:space="preserve">10400 </w:t>
      </w:r>
      <w:r w:rsidR="0035116C" w:rsidRPr="005E24CA">
        <w:rPr>
          <w:rFonts w:ascii="TH SarabunPSK" w:eastAsia="Angsana New" w:hAnsi="TH SarabunPSK" w:cs="TH SarabunPSK"/>
          <w:b/>
          <w:bCs/>
        </w:rPr>
        <w:t xml:space="preserve"> </w:t>
      </w:r>
    </w:p>
    <w:p w:rsidR="00EB67A4" w:rsidRPr="005E24C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  <w:cs/>
        </w:rPr>
        <w:t xml:space="preserve">โทรศัพท์ </w:t>
      </w:r>
      <w:r w:rsidRPr="005E24CA">
        <w:rPr>
          <w:rFonts w:ascii="TH SarabunPSK" w:eastAsia="Angsana New" w:hAnsi="TH SarabunPSK" w:cs="TH SarabunPSK"/>
          <w:b/>
          <w:bCs/>
        </w:rPr>
        <w:t xml:space="preserve">0-2271-0151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ต่อ </w:t>
      </w:r>
      <w:r w:rsidRPr="005E24CA">
        <w:rPr>
          <w:rFonts w:ascii="TH SarabunPSK" w:eastAsia="Angsana New" w:hAnsi="TH SarabunPSK" w:cs="TH SarabunPSK"/>
          <w:b/>
          <w:bCs/>
        </w:rPr>
        <w:t>31</w:t>
      </w:r>
      <w:r w:rsidR="0062061F" w:rsidRPr="005E24CA">
        <w:rPr>
          <w:rFonts w:ascii="TH SarabunPSK" w:eastAsia="Angsana New" w:hAnsi="TH SarabunPSK" w:cs="TH SarabunPSK"/>
          <w:b/>
          <w:bCs/>
        </w:rPr>
        <w:t>5</w:t>
      </w:r>
      <w:r w:rsidRPr="005E24CA">
        <w:rPr>
          <w:rFonts w:ascii="TH SarabunPSK" w:eastAsia="Angsana New" w:hAnsi="TH SarabunPSK" w:cs="TH SarabunPSK"/>
          <w:b/>
          <w:bCs/>
        </w:rPr>
        <w:t xml:space="preserve"> -318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โทรสาร </w:t>
      </w:r>
      <w:r w:rsidRPr="005E24CA">
        <w:rPr>
          <w:rFonts w:ascii="TH SarabunPSK" w:eastAsia="Angsana New" w:hAnsi="TH SarabunPSK" w:cs="TH SarabunPSK"/>
          <w:b/>
          <w:bCs/>
        </w:rPr>
        <w:t>: 0-22</w:t>
      </w:r>
      <w:r w:rsidR="00EB67A4" w:rsidRPr="005E24CA">
        <w:rPr>
          <w:rFonts w:ascii="TH SarabunPSK" w:eastAsia="Angsana New" w:hAnsi="TH SarabunPSK" w:cs="TH SarabunPSK"/>
          <w:b/>
          <w:bCs/>
        </w:rPr>
        <w:t>90</w:t>
      </w:r>
      <w:r w:rsidRPr="005E24CA">
        <w:rPr>
          <w:rFonts w:ascii="TH SarabunPSK" w:eastAsia="Angsana New" w:hAnsi="TH SarabunPSK" w:cs="TH SarabunPSK"/>
          <w:b/>
          <w:bCs/>
        </w:rPr>
        <w:t>-</w:t>
      </w:r>
      <w:r w:rsidR="00E15B94" w:rsidRPr="005E24CA">
        <w:rPr>
          <w:rFonts w:ascii="TH SarabunPSK" w:eastAsia="Angsana New" w:hAnsi="TH SarabunPSK" w:cs="TH SarabunPSK"/>
          <w:b/>
          <w:bCs/>
        </w:rPr>
        <w:t>5241</w:t>
      </w:r>
      <w:r w:rsidR="00EB67A4" w:rsidRPr="005E24CA">
        <w:rPr>
          <w:rFonts w:ascii="TH SarabunPSK" w:eastAsia="Angsana New" w:hAnsi="TH SarabunPSK" w:cs="TH SarabunPSK"/>
          <w:b/>
          <w:bCs/>
        </w:rPr>
        <w:t xml:space="preserve">  </w:t>
      </w:r>
    </w:p>
    <w:p w:rsidR="003B1139" w:rsidRPr="005E24CA" w:rsidRDefault="00EB67A4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</w:rPr>
        <w:t>E-</w:t>
      </w:r>
      <w:proofErr w:type="gramStart"/>
      <w:r w:rsidRPr="005E24CA">
        <w:rPr>
          <w:rFonts w:ascii="TH SarabunPSK" w:eastAsia="Angsana New" w:hAnsi="TH SarabunPSK" w:cs="TH SarabunPSK"/>
          <w:b/>
          <w:bCs/>
        </w:rPr>
        <w:t>Mail :</w:t>
      </w:r>
      <w:proofErr w:type="gramEnd"/>
      <w:r w:rsidRPr="005E24CA">
        <w:rPr>
          <w:rFonts w:ascii="TH SarabunPSK" w:eastAsia="Angsana New" w:hAnsi="TH SarabunPSK" w:cs="TH SarabunPSK"/>
          <w:b/>
          <w:bCs/>
        </w:rPr>
        <w:t xml:space="preserve"> </w:t>
      </w:r>
      <w:r w:rsidR="003B1139" w:rsidRPr="005E24CA">
        <w:rPr>
          <w:rFonts w:ascii="TH SarabunPSK" w:eastAsia="Angsana New" w:hAnsi="TH SarabunPSK" w:cs="TH SarabunPSK"/>
          <w:b/>
          <w:bCs/>
        </w:rPr>
        <w:t>pr</w:t>
      </w:r>
      <w:r w:rsidR="00F46939" w:rsidRPr="005E24CA">
        <w:rPr>
          <w:rFonts w:ascii="TH SarabunPSK" w:eastAsia="Angsana New" w:hAnsi="TH SarabunPSK" w:cs="TH SarabunPSK"/>
          <w:b/>
          <w:bCs/>
        </w:rPr>
        <w:t>.</w:t>
      </w:r>
      <w:r w:rsidR="003B1139" w:rsidRPr="005E24CA">
        <w:rPr>
          <w:rFonts w:ascii="TH SarabunPSK" w:eastAsia="Angsana New" w:hAnsi="TH SarabunPSK" w:cs="TH SarabunPSK"/>
          <w:b/>
          <w:bCs/>
        </w:rPr>
        <w:t>n</w:t>
      </w:r>
      <w:r w:rsidR="00F46939" w:rsidRPr="005E24CA">
        <w:rPr>
          <w:rFonts w:ascii="TH SarabunPSK" w:eastAsia="Angsana New" w:hAnsi="TH SarabunPSK" w:cs="TH SarabunPSK"/>
          <w:b/>
          <w:bCs/>
        </w:rPr>
        <w:t>btc</w:t>
      </w:r>
      <w:r w:rsidR="003B1139" w:rsidRPr="005E24CA">
        <w:rPr>
          <w:rFonts w:ascii="TH SarabunPSK" w:eastAsia="Angsana New" w:hAnsi="TH SarabunPSK" w:cs="TH SarabunPSK"/>
          <w:b/>
          <w:bCs/>
        </w:rPr>
        <w:t>@n</w:t>
      </w:r>
      <w:r w:rsidR="00FB00C1" w:rsidRPr="005E24CA">
        <w:rPr>
          <w:rFonts w:ascii="TH SarabunPSK" w:eastAsia="Angsana New" w:hAnsi="TH SarabunPSK" w:cs="TH SarabunPSK"/>
          <w:b/>
          <w:bCs/>
        </w:rPr>
        <w:t>btc.go</w:t>
      </w:r>
      <w:r w:rsidR="003B1139" w:rsidRPr="005E24CA">
        <w:rPr>
          <w:rFonts w:ascii="TH SarabunPSK" w:eastAsia="Angsana New" w:hAnsi="TH SarabunPSK" w:cs="TH SarabunPSK"/>
          <w:b/>
          <w:bCs/>
        </w:rPr>
        <w:t>.th</w:t>
      </w:r>
      <w:hyperlink r:id="rId9" w:history="1"/>
    </w:p>
    <w:p w:rsidR="00EB67A4" w:rsidRPr="00835956" w:rsidRDefault="00EB67A4" w:rsidP="0068241F">
      <w:pPr>
        <w:pStyle w:val="BodyText2"/>
        <w:ind w:left="142"/>
      </w:pPr>
      <w:r w:rsidRPr="00835956">
        <w:t>---------------------------------------------------------------------------------------------------------</w:t>
      </w:r>
    </w:p>
    <w:p w:rsidR="007E1ADC" w:rsidRPr="00322E0F" w:rsidRDefault="00322E0F" w:rsidP="006A479F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322E0F">
        <w:rPr>
          <w:rStyle w:val="thread-date"/>
          <w:rFonts w:ascii="TH SarabunPSK" w:hAnsi="TH SarabunPSK" w:cs="TH SarabunPSK"/>
          <w:b/>
          <w:bCs/>
          <w:sz w:val="40"/>
          <w:szCs w:val="40"/>
          <w:cs/>
        </w:rPr>
        <w:t>กสทช. พร้อมจัด</w:t>
      </w:r>
      <w:r w:rsidR="00D967A7" w:rsidRPr="00322E0F">
        <w:rPr>
          <w:rStyle w:val="thread-date"/>
          <w:rFonts w:ascii="TH SarabunPSK" w:hAnsi="TH SarabunPSK" w:cs="TH SarabunPSK"/>
          <w:b/>
          <w:bCs/>
          <w:sz w:val="40"/>
          <w:szCs w:val="40"/>
          <w:cs/>
        </w:rPr>
        <w:t>ประมูลเลขสวย</w:t>
      </w:r>
      <w:r w:rsidR="00834E68">
        <w:rPr>
          <w:rStyle w:val="thread-date"/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34E68">
        <w:rPr>
          <w:rStyle w:val="thread-date"/>
          <w:rFonts w:ascii="TH SarabunPSK" w:hAnsi="TH SarabunPSK" w:cs="TH SarabunPSK" w:hint="cs"/>
          <w:b/>
          <w:bCs/>
          <w:sz w:val="40"/>
          <w:szCs w:val="40"/>
          <w:cs/>
        </w:rPr>
        <w:t>นำเงินเข้ารัฐมหาศาล</w:t>
      </w:r>
      <w:r w:rsidR="007E1ADC" w:rsidRPr="00322E0F">
        <w:rPr>
          <w:rStyle w:val="thread-date"/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D967A7" w:rsidRPr="00F441DA" w:rsidRDefault="00D967A7" w:rsidP="002A688C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441DA">
        <w:rPr>
          <w:rFonts w:ascii="TH SarabunPSK" w:hAnsi="TH SarabunPSK" w:cs="TH SarabunPSK"/>
          <w:sz w:val="36"/>
          <w:szCs w:val="36"/>
          <w:cs/>
        </w:rPr>
        <w:t xml:space="preserve">วันนี้ </w:t>
      </w:r>
      <w:proofErr w:type="gramStart"/>
      <w:r w:rsidRPr="00F441DA">
        <w:rPr>
          <w:rFonts w:ascii="TH SarabunPSK" w:hAnsi="TH SarabunPSK" w:cs="TH SarabunPSK"/>
          <w:sz w:val="36"/>
          <w:szCs w:val="36"/>
        </w:rPr>
        <w:t xml:space="preserve">(18 </w:t>
      </w:r>
      <w:r w:rsidRPr="00F441DA">
        <w:rPr>
          <w:rFonts w:ascii="TH SarabunPSK" w:hAnsi="TH SarabunPSK" w:cs="TH SarabunPSK"/>
          <w:sz w:val="36"/>
          <w:szCs w:val="36"/>
          <w:cs/>
        </w:rPr>
        <w:t xml:space="preserve">พฤษภาคม </w:t>
      </w:r>
      <w:r w:rsidRPr="00F441DA">
        <w:rPr>
          <w:rFonts w:ascii="TH SarabunPSK" w:hAnsi="TH SarabunPSK" w:cs="TH SarabunPSK"/>
          <w:sz w:val="36"/>
          <w:szCs w:val="36"/>
        </w:rPr>
        <w:t xml:space="preserve">2558) </w:t>
      </w:r>
      <w:r w:rsidRPr="00F441DA">
        <w:rPr>
          <w:rFonts w:ascii="TH SarabunPSK" w:hAnsi="TH SarabunPSK" w:cs="TH SarabunPSK"/>
          <w:sz w:val="36"/>
          <w:szCs w:val="36"/>
          <w:cs/>
        </w:rPr>
        <w:t>พันเอก เศรษฐพงค์ มะลิสุวรรณ ประธาน กทค.</w:t>
      </w:r>
      <w:proofErr w:type="gramEnd"/>
      <w:r w:rsidRPr="00F441DA">
        <w:rPr>
          <w:rFonts w:ascii="TH SarabunPSK" w:hAnsi="TH SarabunPSK" w:cs="TH SarabunPSK"/>
          <w:sz w:val="36"/>
          <w:szCs w:val="36"/>
          <w:cs/>
        </w:rPr>
        <w:t xml:space="preserve"> เ</w:t>
      </w:r>
      <w:r w:rsidR="00B538F6" w:rsidRPr="00F441DA">
        <w:rPr>
          <w:rFonts w:ascii="TH SarabunPSK" w:hAnsi="TH SarabunPSK" w:cs="TH SarabunPSK"/>
          <w:sz w:val="36"/>
          <w:szCs w:val="36"/>
          <w:cs/>
        </w:rPr>
        <w:t>ปิดเผยภายหลังการรับฟังความคิดเห็นสาธารณะต่อ ร่างประกาศหลักเกณฑ์การจัดสรรแลขหมายโทรศัพท์เคลื่อนที่ ที่เป็นเลขหมายสวย</w:t>
      </w:r>
      <w:r w:rsidR="00721EC7">
        <w:rPr>
          <w:rFonts w:ascii="TH SarabunPSK" w:hAnsi="TH SarabunPSK" w:cs="TH SarabunPSK" w:hint="cs"/>
          <w:sz w:val="36"/>
          <w:szCs w:val="36"/>
          <w:cs/>
        </w:rPr>
        <w:t>ว่า</w:t>
      </w:r>
      <w:r w:rsidR="00B538F6" w:rsidRPr="00F441DA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441DA">
        <w:rPr>
          <w:rFonts w:ascii="TH SarabunPSK" w:hAnsi="TH SarabunPSK" w:cs="TH SarabunPSK"/>
          <w:sz w:val="36"/>
          <w:szCs w:val="36"/>
          <w:cs/>
        </w:rPr>
        <w:t xml:space="preserve">จากการที่อุตสาหกรรมโทรศัพท์เคลื่อนที่ในประเทศไทยเติบโตขึ้นอยางรวดเร็ว ส่งผลให้ประชาชนมีความต้องการใช้บริการโทรศัพท์เคลื่อนที่มากขึ้น โดยในปัจจุบันพบว่ามีปริมาณเลขหมาย </w:t>
      </w:r>
      <w:r w:rsidR="00FF05B4" w:rsidRPr="00F441DA">
        <w:rPr>
          <w:rFonts w:ascii="TH SarabunPSK" w:hAnsi="TH SarabunPSK" w:cs="TH SarabunPSK"/>
          <w:sz w:val="36"/>
          <w:szCs w:val="36"/>
        </w:rPr>
        <w:t>148</w:t>
      </w:r>
      <w:r w:rsidRPr="00F441DA">
        <w:rPr>
          <w:rFonts w:ascii="TH SarabunPSK" w:hAnsi="TH SarabunPSK" w:cs="TH SarabunPSK"/>
          <w:sz w:val="36"/>
          <w:szCs w:val="36"/>
        </w:rPr>
        <w:t xml:space="preserve"> </w:t>
      </w:r>
      <w:r w:rsidRPr="00F441DA">
        <w:rPr>
          <w:rFonts w:ascii="TH SarabunPSK" w:hAnsi="TH SarabunPSK" w:cs="TH SarabunPSK"/>
          <w:sz w:val="36"/>
          <w:szCs w:val="36"/>
          <w:cs/>
        </w:rPr>
        <w:t xml:space="preserve">เลขหมายต่อประชากร </w:t>
      </w:r>
      <w:r w:rsidRPr="00F441DA">
        <w:rPr>
          <w:rFonts w:ascii="TH SarabunPSK" w:hAnsi="TH SarabunPSK" w:cs="TH SarabunPSK"/>
          <w:sz w:val="36"/>
          <w:szCs w:val="36"/>
        </w:rPr>
        <w:t xml:space="preserve">100 </w:t>
      </w:r>
      <w:r w:rsidRPr="00F441DA">
        <w:rPr>
          <w:rFonts w:ascii="TH SarabunPSK" w:hAnsi="TH SarabunPSK" w:cs="TH SarabunPSK"/>
          <w:sz w:val="36"/>
          <w:szCs w:val="36"/>
          <w:cs/>
        </w:rPr>
        <w:t>คน และมีแนวโน้มเพิ่มขึ้นอย่างต่อเนื่อง ซึ่งเลขหมายโทรศัพท์เคลื่อนที่</w:t>
      </w:r>
      <w:r w:rsidR="00FF05B4" w:rsidRPr="00F441DA">
        <w:rPr>
          <w:rFonts w:ascii="TH SarabunPSK" w:hAnsi="TH SarabunPSK" w:cs="TH SarabunPSK"/>
          <w:sz w:val="36"/>
          <w:szCs w:val="36"/>
          <w:cs/>
        </w:rPr>
        <w:t xml:space="preserve">ถือเป็นหนึ่งในทรัพยากรโทรคมนาคมที่มีปริมาณจำกัด เมื่อมีความต้องการใช้งานสูงขึ้นก็มีแนวโน้มจะขาดแคลนได้  </w:t>
      </w:r>
    </w:p>
    <w:p w:rsidR="00FF05B4" w:rsidRPr="00F26E07" w:rsidRDefault="00FF05B4" w:rsidP="002A688C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441DA">
        <w:rPr>
          <w:rFonts w:ascii="TH SarabunPSK" w:hAnsi="TH SarabunPSK" w:cs="TH SarabunPSK"/>
          <w:sz w:val="36"/>
          <w:szCs w:val="36"/>
          <w:cs/>
        </w:rPr>
        <w:t xml:space="preserve">ภายหลังจากการประมูลคลื่นความถี่ย่าน </w:t>
      </w:r>
      <w:r w:rsidRPr="00F441DA">
        <w:rPr>
          <w:rFonts w:ascii="TH SarabunPSK" w:hAnsi="TH SarabunPSK" w:cs="TH SarabunPSK"/>
          <w:sz w:val="36"/>
          <w:szCs w:val="36"/>
        </w:rPr>
        <w:t xml:space="preserve">2.1 GHz </w:t>
      </w:r>
      <w:r w:rsidR="00322E0F">
        <w:rPr>
          <w:rFonts w:ascii="TH SarabunPSK" w:hAnsi="TH SarabunPSK" w:cs="TH SarabunPSK" w:hint="cs"/>
          <w:sz w:val="36"/>
          <w:szCs w:val="36"/>
          <w:cs/>
        </w:rPr>
        <w:t xml:space="preserve">ที่ประจักษ์ให้เห็นว่าความต้องการใช้งานเครือข่ายเคลื่อนที่มีเพิ่มขึ้นอย่างรวดเร็ว </w:t>
      </w:r>
      <w:r w:rsidRPr="00F441DA">
        <w:rPr>
          <w:rFonts w:ascii="TH SarabunPSK" w:hAnsi="TH SarabunPSK" w:cs="TH SarabunPSK"/>
          <w:sz w:val="36"/>
          <w:szCs w:val="36"/>
          <w:cs/>
        </w:rPr>
        <w:t>ประกอบกับการวางแผนประมูลคลื่นความถี่เพิ่มเติมในอนาคต ยิ่งเป็นแรงผลักดันให้</w:t>
      </w:r>
      <w:r w:rsidR="00AA35EF" w:rsidRPr="00F441DA">
        <w:rPr>
          <w:rFonts w:ascii="TH SarabunPSK" w:hAnsi="TH SarabunPSK" w:cs="TH SarabunPSK"/>
          <w:sz w:val="36"/>
          <w:szCs w:val="36"/>
          <w:cs/>
        </w:rPr>
        <w:t xml:space="preserve">เกิดการใช้งานเครือข่ายโทรศัพท์เคลื่อนที่มากขึ้น </w:t>
      </w:r>
      <w:r w:rsidR="00322E0F">
        <w:rPr>
          <w:rFonts w:ascii="TH SarabunPSK" w:hAnsi="TH SarabunPSK" w:cs="TH SarabunPSK" w:hint="cs"/>
          <w:sz w:val="36"/>
          <w:szCs w:val="36"/>
          <w:cs/>
        </w:rPr>
        <w:t xml:space="preserve">ดังนั้น </w:t>
      </w:r>
      <w:r w:rsidRPr="00F441DA">
        <w:rPr>
          <w:rFonts w:ascii="TH SarabunPSK" w:hAnsi="TH SarabunPSK" w:cs="TH SarabunPSK"/>
          <w:sz w:val="36"/>
          <w:szCs w:val="36"/>
          <w:cs/>
        </w:rPr>
        <w:t>การบริหารจัดการเลขหมายโทรศัพท์เคลื่อนที่จะต้องสอดคล้องกับความต้องการใช้งานและการเติบโตของ</w:t>
      </w:r>
      <w:r w:rsidRPr="00F26E07">
        <w:rPr>
          <w:rFonts w:ascii="TH SarabunPSK" w:hAnsi="TH SarabunPSK" w:cs="TH SarabunPSK"/>
          <w:sz w:val="36"/>
          <w:szCs w:val="36"/>
          <w:cs/>
        </w:rPr>
        <w:t>อุตสาหกรรมโทรศัพท์เคลื่อนที่ด้วย</w:t>
      </w:r>
    </w:p>
    <w:p w:rsidR="00726599" w:rsidRPr="00F26E07" w:rsidRDefault="002A688C" w:rsidP="00322E0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6E07">
        <w:rPr>
          <w:rFonts w:ascii="TH SarabunPSK" w:hAnsi="TH SarabunPSK" w:cs="TH SarabunPSK"/>
          <w:sz w:val="36"/>
          <w:szCs w:val="36"/>
          <w:cs/>
        </w:rPr>
        <w:t>ในปัจจุบันมีเลขหมายโทรศัพท์เคลื่อนที่ที่ได้สงวนไว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้เพื่อเตรียมรองรับการนำ</w:t>
      </w:r>
      <w:r w:rsidRPr="00F26E07">
        <w:rPr>
          <w:rFonts w:ascii="TH SarabunPSK" w:hAnsi="TH SarabunPSK" w:cs="TH SarabunPSK"/>
          <w:sz w:val="36"/>
          <w:szCs w:val="36"/>
          <w:cs/>
        </w:rPr>
        <w:t>ไปจัดสรรเลขหมายโทรศัพท์เคลื่อนที่ที่เป็นเลขหมายสวย</w:t>
      </w:r>
      <w:r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Pr="00F26E07">
        <w:rPr>
          <w:rFonts w:ascii="TH SarabunPSK" w:hAnsi="TH SarabunPSK" w:cs="TH SarabunPSK"/>
          <w:sz w:val="36"/>
          <w:szCs w:val="36"/>
          <w:cs/>
        </w:rPr>
        <w:t>ตั้งแต่มติ</w:t>
      </w:r>
      <w:r w:rsidR="00726599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Pr="00F26E07">
        <w:rPr>
          <w:rFonts w:ascii="TH SarabunPSK" w:hAnsi="TH SarabunPSK" w:cs="TH SarabunPSK"/>
          <w:sz w:val="36"/>
          <w:szCs w:val="36"/>
          <w:cs/>
        </w:rPr>
        <w:t>กทช</w:t>
      </w:r>
      <w:r w:rsidRPr="00F26E07">
        <w:rPr>
          <w:rFonts w:ascii="TH SarabunPSK" w:hAnsi="TH SarabunPSK" w:cs="TH SarabunPSK"/>
          <w:sz w:val="36"/>
          <w:szCs w:val="36"/>
        </w:rPr>
        <w:t xml:space="preserve">. </w:t>
      </w:r>
      <w:r w:rsidRPr="00F26E07">
        <w:rPr>
          <w:rFonts w:ascii="TH SarabunPSK" w:hAnsi="TH SarabunPSK" w:cs="TH SarabunPSK"/>
          <w:sz w:val="36"/>
          <w:szCs w:val="36"/>
          <w:cs/>
        </w:rPr>
        <w:t>ในการประชุมครั้งที่</w:t>
      </w:r>
      <w:r w:rsidRPr="00F26E07">
        <w:rPr>
          <w:rFonts w:ascii="TH SarabunPSK" w:hAnsi="TH SarabunPSK" w:cs="TH SarabunPSK"/>
          <w:sz w:val="36"/>
          <w:szCs w:val="36"/>
        </w:rPr>
        <w:t xml:space="preserve"> 39/2553 </w:t>
      </w:r>
      <w:r w:rsidRPr="00F26E07">
        <w:rPr>
          <w:rFonts w:ascii="TH SarabunPSK" w:hAnsi="TH SarabunPSK" w:cs="TH SarabunPSK"/>
          <w:sz w:val="36"/>
          <w:szCs w:val="36"/>
          <w:cs/>
        </w:rPr>
        <w:t>เมื่อวันที่</w:t>
      </w:r>
      <w:r w:rsidRPr="00F26E07">
        <w:rPr>
          <w:rFonts w:ascii="TH SarabunPSK" w:hAnsi="TH SarabunPSK" w:cs="TH SarabunPSK"/>
          <w:sz w:val="36"/>
          <w:szCs w:val="36"/>
        </w:rPr>
        <w:t xml:space="preserve"> 15 </w:t>
      </w:r>
      <w:r w:rsidRPr="00F26E07">
        <w:rPr>
          <w:rFonts w:ascii="TH SarabunPSK" w:hAnsi="TH SarabunPSK" w:cs="TH SarabunPSK"/>
          <w:sz w:val="36"/>
          <w:szCs w:val="36"/>
          <w:cs/>
        </w:rPr>
        <w:t>ธันวาคม</w:t>
      </w:r>
      <w:r w:rsidRPr="00F26E07">
        <w:rPr>
          <w:rFonts w:ascii="TH SarabunPSK" w:hAnsi="TH SarabunPSK" w:cs="TH SarabunPSK"/>
          <w:sz w:val="36"/>
          <w:szCs w:val="36"/>
        </w:rPr>
        <w:t xml:space="preserve"> 2553 </w:t>
      </w:r>
      <w:r w:rsidRPr="00F26E07">
        <w:rPr>
          <w:rFonts w:ascii="TH SarabunPSK" w:hAnsi="TH SarabunPSK" w:cs="TH SarabunPSK"/>
          <w:sz w:val="36"/>
          <w:szCs w:val="36"/>
          <w:cs/>
        </w:rPr>
        <w:t>รวมทั้งสิ้น</w:t>
      </w:r>
      <w:r w:rsidRPr="00F26E07">
        <w:rPr>
          <w:rFonts w:ascii="TH SarabunPSK" w:hAnsi="TH SarabunPSK" w:cs="TH SarabunPSK"/>
          <w:sz w:val="36"/>
          <w:szCs w:val="36"/>
        </w:rPr>
        <w:t xml:space="preserve"> 16,320,000 </w:t>
      </w:r>
      <w:r w:rsidRPr="00F26E07">
        <w:rPr>
          <w:rFonts w:ascii="TH SarabunPSK" w:hAnsi="TH SarabunPSK" w:cs="TH SarabunPSK"/>
          <w:sz w:val="36"/>
          <w:szCs w:val="36"/>
          <w:cs/>
        </w:rPr>
        <w:t>เลขหมาย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26599" w:rsidRPr="00F26E07">
        <w:rPr>
          <w:rFonts w:ascii="TH SarabunPSK" w:hAnsi="TH SarabunPSK" w:cs="TH SarabunPSK"/>
          <w:sz w:val="36"/>
          <w:szCs w:val="36"/>
        </w:rPr>
        <w:t>(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ข้อมูล</w:t>
      </w:r>
      <w:r w:rsidR="00726599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ณ</w:t>
      </w:r>
      <w:r w:rsidR="00726599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วันที่</w:t>
      </w:r>
      <w:r w:rsidR="00726599" w:rsidRPr="00F26E07">
        <w:rPr>
          <w:rFonts w:ascii="TH SarabunPSK" w:hAnsi="TH SarabunPSK" w:cs="TH SarabunPSK"/>
          <w:sz w:val="36"/>
          <w:szCs w:val="36"/>
        </w:rPr>
        <w:t xml:space="preserve"> 11 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กุมภาพันธ์</w:t>
      </w:r>
      <w:r w:rsidR="00726599" w:rsidRPr="00F26E07">
        <w:rPr>
          <w:rFonts w:ascii="TH SarabunPSK" w:hAnsi="TH SarabunPSK" w:cs="TH SarabunPSK"/>
          <w:sz w:val="36"/>
          <w:szCs w:val="36"/>
        </w:rPr>
        <w:t xml:space="preserve"> 2558) 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>ซึ่งในจำนวนนี้จะมีเลขหมายโทรศัพท์เคลื่อนที่จำนวนหนึ่งเท่านั้นที่เป็นเลขหมายสวย</w:t>
      </w:r>
      <w:r w:rsidR="00F26E07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F26E07" w:rsidRPr="00F26E07">
        <w:rPr>
          <w:rFonts w:ascii="TH SarabunPSK" w:hAnsi="TH SarabunPSK" w:cs="TH SarabunPSK"/>
          <w:sz w:val="36"/>
          <w:szCs w:val="36"/>
          <w:cs/>
        </w:rPr>
        <w:t>ซึ่งจะพิจารณาเฉพาะรูปแบบเลขหมายที่โดดเด่น</w:t>
      </w:r>
      <w:r w:rsidR="00F26E07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F26E07" w:rsidRPr="00F26E07">
        <w:rPr>
          <w:rFonts w:ascii="TH SarabunPSK" w:hAnsi="TH SarabunPSK" w:cs="TH SarabunPSK"/>
          <w:sz w:val="36"/>
          <w:szCs w:val="36"/>
          <w:cs/>
        </w:rPr>
        <w:t>มีลักษณะเฉพาะพิเศษที่หายาก</w:t>
      </w:r>
      <w:r w:rsidR="00F26E07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F26E07" w:rsidRPr="00F26E07">
        <w:rPr>
          <w:rFonts w:ascii="TH SarabunPSK" w:hAnsi="TH SarabunPSK" w:cs="TH SarabunPSK"/>
          <w:sz w:val="36"/>
          <w:szCs w:val="36"/>
          <w:cs/>
        </w:rPr>
        <w:t>และได้รับความนิยมในตลาด มีประมาณ</w:t>
      </w:r>
      <w:r w:rsidR="00F26E07" w:rsidRPr="00F26E07">
        <w:rPr>
          <w:rFonts w:ascii="TH SarabunPSK" w:hAnsi="TH SarabunPSK" w:cs="TH SarabunPSK"/>
          <w:sz w:val="36"/>
          <w:szCs w:val="36"/>
        </w:rPr>
        <w:t xml:space="preserve"> 500,000 </w:t>
      </w:r>
      <w:r w:rsidR="00F26E07" w:rsidRPr="00F26E07">
        <w:rPr>
          <w:rFonts w:ascii="TH SarabunPSK" w:hAnsi="TH SarabunPSK" w:cs="TH SarabunPSK"/>
          <w:sz w:val="36"/>
          <w:szCs w:val="36"/>
          <w:cs/>
        </w:rPr>
        <w:t>เลขหมาย</w:t>
      </w:r>
      <w:r w:rsidR="00F26E07" w:rsidRPr="00F26E07">
        <w:rPr>
          <w:rFonts w:ascii="TH SarabunPSK" w:hAnsi="TH SarabunPSK" w:cs="TH SarabunPSK"/>
          <w:sz w:val="36"/>
          <w:szCs w:val="36"/>
        </w:rPr>
        <w:t xml:space="preserve"> 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 xml:space="preserve">เช่น เลขซ้ำแปดตัวท้าย เลขซ้ำเก้าตัวท้าย </w:t>
      </w:r>
      <w:r w:rsidR="00F26E07" w:rsidRPr="00F26E07">
        <w:rPr>
          <w:rFonts w:ascii="TH SarabunPSK" w:hAnsi="TH SarabunPSK" w:cs="TH SarabunPSK"/>
          <w:sz w:val="36"/>
          <w:szCs w:val="36"/>
          <w:cs/>
        </w:rPr>
        <w:t>เบอร์</w:t>
      </w:r>
      <w:r w:rsidR="00726599" w:rsidRPr="00F26E07">
        <w:rPr>
          <w:rFonts w:ascii="TH SarabunPSK" w:hAnsi="TH SarabunPSK" w:cs="TH SarabunPSK"/>
          <w:sz w:val="36"/>
          <w:szCs w:val="36"/>
          <w:cs/>
        </w:rPr>
        <w:t xml:space="preserve">ตอง </w:t>
      </w:r>
      <w:r w:rsidR="008A5AFB" w:rsidRPr="00F26E07">
        <w:rPr>
          <w:rFonts w:ascii="TH SarabunPSK" w:hAnsi="TH SarabunPSK" w:cs="TH SarabunPSK"/>
          <w:sz w:val="36"/>
          <w:szCs w:val="36"/>
          <w:cs/>
        </w:rPr>
        <w:t>เป็นต้น</w:t>
      </w:r>
    </w:p>
    <w:p w:rsidR="00A21F45" w:rsidRDefault="00726599" w:rsidP="00AE042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50147">
        <w:rPr>
          <w:rFonts w:ascii="TH SarabunPSK" w:hAnsi="TH SarabunPSK" w:cs="TH SarabunPSK"/>
          <w:sz w:val="36"/>
          <w:szCs w:val="36"/>
          <w:cs/>
        </w:rPr>
        <w:t>คณะกรรมการกิจการโทรคมนาคม</w:t>
      </w:r>
      <w:r w:rsidRPr="00350147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350147">
        <w:rPr>
          <w:rFonts w:ascii="TH SarabunPSK" w:hAnsi="TH SarabunPSK" w:cs="TH SarabunPSK"/>
          <w:sz w:val="36"/>
          <w:szCs w:val="36"/>
        </w:rPr>
        <w:t>(</w:t>
      </w:r>
      <w:r w:rsidRPr="00350147">
        <w:rPr>
          <w:rFonts w:ascii="TH SarabunPSK" w:hAnsi="TH SarabunPSK" w:cs="TH SarabunPSK"/>
          <w:sz w:val="36"/>
          <w:szCs w:val="36"/>
          <w:cs/>
        </w:rPr>
        <w:t>กทค</w:t>
      </w:r>
      <w:r w:rsidRPr="00350147">
        <w:rPr>
          <w:rFonts w:ascii="TH SarabunPSK" w:hAnsi="TH SarabunPSK" w:cs="TH SarabunPSK"/>
          <w:sz w:val="36"/>
          <w:szCs w:val="36"/>
        </w:rPr>
        <w:t>.)</w:t>
      </w:r>
      <w:proofErr w:type="gramEnd"/>
      <w:r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Pr="00350147">
        <w:rPr>
          <w:rFonts w:ascii="TH SarabunPSK" w:hAnsi="TH SarabunPSK" w:cs="TH SarabunPSK"/>
          <w:sz w:val="36"/>
          <w:szCs w:val="36"/>
          <w:cs/>
        </w:rPr>
        <w:t>ได้เล็งเห็นความสำคัญในการนำเลขหมายที่ได้มีการสงวนไว้ตามมติ กทช.</w:t>
      </w:r>
      <w:r w:rsidR="00721EC7" w:rsidRPr="00350147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50147">
        <w:rPr>
          <w:rFonts w:ascii="TH SarabunPSK" w:hAnsi="TH SarabunPSK" w:cs="TH SarabunPSK"/>
          <w:sz w:val="36"/>
          <w:szCs w:val="36"/>
          <w:cs/>
        </w:rPr>
        <w:t>ดังกล่าว</w:t>
      </w:r>
      <w:r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Pr="00350147">
        <w:rPr>
          <w:rFonts w:ascii="TH SarabunPSK" w:hAnsi="TH SarabunPSK" w:cs="TH SarabunPSK"/>
          <w:sz w:val="36"/>
          <w:szCs w:val="36"/>
          <w:cs/>
        </w:rPr>
        <w:t>มาจัดสรรให้เกิดประโยชน์สูงสุด</w:t>
      </w:r>
      <w:r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Pr="00350147">
        <w:rPr>
          <w:rFonts w:ascii="TH SarabunPSK" w:hAnsi="TH SarabunPSK" w:cs="TH SarabunPSK"/>
          <w:sz w:val="36"/>
          <w:szCs w:val="36"/>
          <w:cs/>
        </w:rPr>
        <w:t xml:space="preserve">และสะท้อนมูลค่าของทรัพยากรเลขหมายโทรคมนาคมที่ขาดแคลน 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>ซึ่ง</w:t>
      </w:r>
      <w:r w:rsidR="002A688C" w:rsidRPr="00350147">
        <w:rPr>
          <w:rFonts w:ascii="TH SarabunPSK" w:hAnsi="TH SarabunPSK" w:cs="TH SarabunPSK"/>
          <w:sz w:val="36"/>
          <w:szCs w:val="36"/>
          <w:cs/>
        </w:rPr>
        <w:t>ในการจัสรรเลขหมายโทรศัพท์เคลื่อนที่ที่เป็นเลขสวยนี้ จะต้องเป็นไปตามประกาศกฎเกณฑ์เฉพาะเรื่อง สอดคล้องตามหลักกฎหมาย เปิดโอกาสให้</w:t>
      </w:r>
      <w:r w:rsidR="00F26E07" w:rsidRPr="00350147">
        <w:rPr>
          <w:rFonts w:ascii="TH SarabunPSK" w:hAnsi="TH SarabunPSK" w:cs="TH SarabunPSK"/>
          <w:sz w:val="36"/>
          <w:szCs w:val="36"/>
          <w:cs/>
        </w:rPr>
        <w:t>ผู้สนใจ</w:t>
      </w:r>
      <w:r w:rsidR="002A688C" w:rsidRPr="00350147">
        <w:rPr>
          <w:rFonts w:ascii="TH SarabunPSK" w:hAnsi="TH SarabunPSK" w:cs="TH SarabunPSK"/>
          <w:sz w:val="36"/>
          <w:szCs w:val="36"/>
          <w:cs/>
        </w:rPr>
        <w:t>ทุกภาคส่วนสามารถเข้าร่วมประมูลได้อย่างมีประสิทธิภาพ</w:t>
      </w:r>
      <w:r w:rsidR="002A688C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2A688C" w:rsidRPr="00350147">
        <w:rPr>
          <w:rFonts w:ascii="TH SarabunPSK" w:hAnsi="TH SarabunPSK" w:cs="TH SarabunPSK"/>
          <w:sz w:val="36"/>
          <w:szCs w:val="36"/>
          <w:cs/>
        </w:rPr>
        <w:t>เป็นธรรม โปร่งใส และทั่วถึง ไม่ก่อให้เกิดการบิดเบือนกลไกตลาด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t>การดำเนินการของ กสทช. เป็นการบริหารจัดการการประมูลเลขหมายสวยในตลาดแรก</w:t>
      </w:r>
      <w:r w:rsidR="00350147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t>ระหว่างสำนักงาน</w:t>
      </w:r>
      <w:r w:rsidR="00350147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t>กสทช</w:t>
      </w:r>
      <w:r w:rsidR="00350147" w:rsidRPr="00350147">
        <w:rPr>
          <w:rFonts w:ascii="TH SarabunPSK" w:hAnsi="TH SarabunPSK" w:cs="TH SarabunPSK"/>
          <w:sz w:val="36"/>
          <w:szCs w:val="36"/>
        </w:rPr>
        <w:t xml:space="preserve">. </w:t>
      </w:r>
      <w:r w:rsidR="00AE042A">
        <w:rPr>
          <w:rFonts w:ascii="TH SarabunPSK" w:hAnsi="TH SarabunPSK" w:cs="TH SarabunPSK"/>
          <w:sz w:val="36"/>
          <w:szCs w:val="36"/>
          <w:cs/>
        </w:rPr>
        <w:t>และผู้เข้าร่วมการประมู</w:t>
      </w:r>
      <w:r w:rsidR="00AE042A">
        <w:rPr>
          <w:rFonts w:ascii="TH SarabunPSK" w:hAnsi="TH SarabunPSK" w:cs="TH SarabunPSK" w:hint="cs"/>
          <w:sz w:val="36"/>
          <w:szCs w:val="36"/>
          <w:cs/>
        </w:rPr>
        <w:t>ล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t>เท่านั้น</w:t>
      </w:r>
      <w:r w:rsidR="00350147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t>โดยจะไม่เข้าไปแทรกแซงการดำเนินการซื้อ</w:t>
      </w:r>
      <w:r w:rsidR="00350147" w:rsidRPr="00350147">
        <w:rPr>
          <w:rFonts w:ascii="TH SarabunPSK" w:hAnsi="TH SarabunPSK" w:cs="TH SarabunPSK"/>
          <w:sz w:val="36"/>
          <w:szCs w:val="36"/>
          <w:cs/>
        </w:rPr>
        <w:lastRenderedPageBreak/>
        <w:t>ขายเลขหมายภายหลังจากการประมูลแล้ว</w:t>
      </w:r>
      <w:r w:rsidR="00350147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>โดยรายได้จากการประมูลหมายเลขสวยดังกล่าว เมื่อหักค่าใช้จ่ายแล้ว</w:t>
      </w:r>
      <w:r w:rsidR="00A21F45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>ทางสำนักงาน</w:t>
      </w:r>
      <w:r w:rsidR="00A21F45" w:rsidRPr="00350147">
        <w:rPr>
          <w:rFonts w:ascii="TH SarabunPSK" w:hAnsi="TH SarabunPSK" w:cs="TH SarabunPSK"/>
          <w:sz w:val="36"/>
          <w:szCs w:val="36"/>
        </w:rPr>
        <w:t xml:space="preserve"> 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>กสทช</w:t>
      </w:r>
      <w:r w:rsidR="00A21F45" w:rsidRPr="00350147">
        <w:rPr>
          <w:rFonts w:ascii="TH SarabunPSK" w:hAnsi="TH SarabunPSK" w:cs="TH SarabunPSK"/>
          <w:sz w:val="36"/>
          <w:szCs w:val="36"/>
        </w:rPr>
        <w:t xml:space="preserve">. </w:t>
      </w:r>
      <w:r w:rsidR="00A21F45" w:rsidRPr="00350147">
        <w:rPr>
          <w:rFonts w:ascii="TH SarabunPSK" w:hAnsi="TH SarabunPSK" w:cs="TH SarabunPSK"/>
          <w:sz w:val="36"/>
          <w:szCs w:val="36"/>
          <w:cs/>
        </w:rPr>
        <w:t>จะนำส่งรัฐทั้งหมดเพื่อเป็นรายได้ของแผ่นดิน</w:t>
      </w:r>
      <w:r w:rsidR="00A21F45" w:rsidRPr="00350147">
        <w:rPr>
          <w:rFonts w:ascii="TH SarabunPSK" w:hAnsi="TH SarabunPSK" w:cs="TH SarabunPSK"/>
          <w:sz w:val="36"/>
          <w:szCs w:val="36"/>
        </w:rPr>
        <w:t xml:space="preserve"> </w:t>
      </w:r>
    </w:p>
    <w:p w:rsidR="00834E68" w:rsidRPr="00834E68" w:rsidRDefault="00322E0F" w:rsidP="00322E0F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 w:rsidRPr="00834E68">
        <w:rPr>
          <w:rFonts w:ascii="TH SarabunPSK" w:hAnsi="TH SarabunPSK" w:cs="TH SarabunPSK"/>
          <w:sz w:val="36"/>
          <w:szCs w:val="36"/>
          <w:cs/>
        </w:rPr>
        <w:t xml:space="preserve">พันเอก เศรษฐพงค์ กล่าวทิ้งท้ายว่า ในสิ้นปีนี้ </w:t>
      </w:r>
      <w:proofErr w:type="gramStart"/>
      <w:r w:rsidRPr="00834E68">
        <w:rPr>
          <w:rFonts w:ascii="TH SarabunPSK" w:hAnsi="TH SarabunPSK" w:cs="TH SarabunPSK"/>
          <w:sz w:val="36"/>
          <w:szCs w:val="36"/>
        </w:rPr>
        <w:t>(</w:t>
      </w:r>
      <w:r w:rsidRPr="00834E68">
        <w:rPr>
          <w:rFonts w:ascii="TH SarabunPSK" w:hAnsi="TH SarabunPSK" w:cs="TH SarabunPSK"/>
          <w:sz w:val="36"/>
          <w:szCs w:val="36"/>
          <w:cs/>
        </w:rPr>
        <w:t xml:space="preserve">ธันวาคม </w:t>
      </w:r>
      <w:r w:rsidRPr="00834E68">
        <w:rPr>
          <w:rFonts w:ascii="TH SarabunPSK" w:hAnsi="TH SarabunPSK" w:cs="TH SarabunPSK"/>
          <w:sz w:val="36"/>
          <w:szCs w:val="36"/>
        </w:rPr>
        <w:t>2558)</w:t>
      </w:r>
      <w:r w:rsidRPr="00834E68">
        <w:rPr>
          <w:rFonts w:ascii="TH SarabunPSK" w:hAnsi="TH SarabunPSK" w:cs="TH SarabunPSK"/>
          <w:sz w:val="36"/>
          <w:szCs w:val="36"/>
          <w:cs/>
        </w:rPr>
        <w:t xml:space="preserve"> ทาง กสทช.</w:t>
      </w:r>
      <w:proofErr w:type="gramEnd"/>
      <w:r w:rsidRPr="00834E68">
        <w:rPr>
          <w:rFonts w:ascii="TH SarabunPSK" w:hAnsi="TH SarabunPSK" w:cs="TH SarabunPSK"/>
          <w:sz w:val="36"/>
          <w:szCs w:val="36"/>
          <w:cs/>
        </w:rPr>
        <w:t xml:space="preserve"> จะได้รับเงินจากการประมูลคลื่นความถี่ย่าน </w:t>
      </w:r>
      <w:r w:rsidRPr="00834E68">
        <w:rPr>
          <w:rFonts w:ascii="TH SarabunPSK" w:hAnsi="TH SarabunPSK" w:cs="TH SarabunPSK"/>
          <w:sz w:val="36"/>
          <w:szCs w:val="36"/>
        </w:rPr>
        <w:t xml:space="preserve">2.1 GHz </w:t>
      </w:r>
      <w:r w:rsidR="00AE042A" w:rsidRPr="00834E68">
        <w:rPr>
          <w:rFonts w:ascii="TH SarabunPSK" w:hAnsi="TH SarabunPSK" w:cs="TH SarabunPSK" w:hint="cs"/>
          <w:sz w:val="36"/>
          <w:szCs w:val="36"/>
          <w:cs/>
        </w:rPr>
        <w:t xml:space="preserve">จากผู้ประกอบการทั้งสามรายที่ได้รับใบอนุญาตฯ </w:t>
      </w:r>
      <w:r w:rsidRPr="00834E68">
        <w:rPr>
          <w:rFonts w:ascii="TH SarabunPSK" w:hAnsi="TH SarabunPSK" w:cs="TH SarabunPSK"/>
          <w:sz w:val="36"/>
          <w:szCs w:val="36"/>
          <w:cs/>
        </w:rPr>
        <w:t>เป็นงวดสุดท้าย</w:t>
      </w:r>
      <w:r w:rsidR="00721EC7" w:rsidRPr="00834E68">
        <w:rPr>
          <w:rFonts w:ascii="TH SarabunPSK" w:hAnsi="TH SarabunPSK" w:cs="TH SarabunPSK"/>
          <w:sz w:val="36"/>
          <w:szCs w:val="36"/>
          <w:cs/>
        </w:rPr>
        <w:t>อีกจำนวน</w:t>
      </w:r>
      <w:r w:rsidRPr="00834E6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34E68">
        <w:rPr>
          <w:rFonts w:ascii="TH SarabunPSK" w:hAnsi="TH SarabunPSK" w:cs="TH SarabunPSK"/>
          <w:sz w:val="36"/>
          <w:szCs w:val="36"/>
        </w:rPr>
        <w:t xml:space="preserve">10,406.25 </w:t>
      </w:r>
      <w:r w:rsidRPr="00834E68">
        <w:rPr>
          <w:rFonts w:ascii="TH SarabunPSK" w:hAnsi="TH SarabunPSK" w:cs="TH SarabunPSK"/>
          <w:sz w:val="36"/>
          <w:szCs w:val="36"/>
          <w:cs/>
        </w:rPr>
        <w:t xml:space="preserve">ล้านบาท </w:t>
      </w:r>
      <w:r w:rsidR="00721EC7" w:rsidRPr="00834E68">
        <w:rPr>
          <w:rFonts w:ascii="TH SarabunPSK" w:hAnsi="TH SarabunPSK" w:cs="TH SarabunPSK"/>
          <w:sz w:val="36"/>
          <w:szCs w:val="36"/>
          <w:cs/>
        </w:rPr>
        <w:t>(</w:t>
      </w:r>
      <w:r w:rsidRPr="00834E68">
        <w:rPr>
          <w:rFonts w:ascii="TH SarabunPSK" w:hAnsi="TH SarabunPSK" w:cs="TH SarabunPSK"/>
          <w:sz w:val="36"/>
          <w:szCs w:val="36"/>
          <w:cs/>
        </w:rPr>
        <w:t>ไม่รวมภาษีมูลค่าเพิ่ม</w:t>
      </w:r>
      <w:r w:rsidR="00721EC7" w:rsidRPr="00834E68">
        <w:rPr>
          <w:rFonts w:ascii="TH SarabunPSK" w:hAnsi="TH SarabunPSK" w:cs="TH SarabunPSK"/>
          <w:sz w:val="36"/>
          <w:szCs w:val="36"/>
          <w:cs/>
        </w:rPr>
        <w:t>)</w:t>
      </w:r>
      <w:r w:rsidRPr="00834E6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รวมเป็นเงินทั้งสิ้น </w:t>
      </w:r>
      <w:r w:rsidR="00834E68" w:rsidRPr="00834E68">
        <w:rPr>
          <w:rStyle w:val="st1"/>
          <w:rFonts w:ascii="TH SarabunPSK" w:hAnsi="TH SarabunPSK" w:cs="TH SarabunPSK"/>
          <w:color w:val="000000" w:themeColor="text1"/>
          <w:sz w:val="36"/>
          <w:szCs w:val="36"/>
        </w:rPr>
        <w:t xml:space="preserve">41,625 </w:t>
      </w:r>
      <w:r w:rsidR="00834E68" w:rsidRPr="00834E68">
        <w:rPr>
          <w:rStyle w:val="st1"/>
          <w:rFonts w:ascii="TH SarabunPSK" w:hAnsi="TH SarabunPSK" w:cs="TH SarabunPSK"/>
          <w:color w:val="000000" w:themeColor="text1"/>
          <w:sz w:val="36"/>
          <w:szCs w:val="36"/>
          <w:cs/>
        </w:rPr>
        <w:t>ล้านบาท</w:t>
      </w:r>
      <w:r w:rsidR="00834E68" w:rsidRPr="00834E68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834E68" w:rsidRPr="00834E6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ซึ่ง</w:t>
      </w:r>
      <w:r w:rsidR="001871DA" w:rsidRPr="00834E68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เงินทั้งหมดจะ</w:t>
      </w:r>
      <w:r w:rsidRPr="00834E68">
        <w:rPr>
          <w:rFonts w:ascii="TH SarabunPSK" w:hAnsi="TH SarabunPSK" w:cs="TH SarabunPSK"/>
          <w:color w:val="000000" w:themeColor="text1"/>
          <w:sz w:val="36"/>
          <w:szCs w:val="36"/>
          <w:cs/>
        </w:rPr>
        <w:t>ถูกนำส่งเป็นค่าทรัพยากรสาธารณะให้แก่กระทรวงการคลัง</w:t>
      </w:r>
      <w:r w:rsidRPr="00834E68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834E68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และถือเป็นรายได้เข้าประเทศ</w:t>
      </w:r>
      <w:r w:rsidR="00AE042A" w:rsidRPr="00834E68">
        <w:rPr>
          <w:rFonts w:ascii="TH SarabunPSK" w:hAnsi="TH SarabunPSK" w:cs="TH SarabunPSK" w:hint="cs"/>
          <w:sz w:val="36"/>
          <w:szCs w:val="36"/>
          <w:cs/>
        </w:rPr>
        <w:t>ต่อไป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 ทั้งนี้ในการประมูลคลื่นความถี่ย่าน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2.1 GHz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ดังกล่าวได้รับการยอมรับจากนานาชาติ และที่เห็นได้ชัดเจนคือตัวเลขจำนวนผู้ใช้บริการโทรศัพท์เคลื่อนที่ในระบบ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3G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และ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4G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บนคลื่นความถี่ย่าน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2.1 GHz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ที่มีเพิ่มมากขึ้นอย่างมาก ทั้งที่เป็นผู้ใช้บริการรายใหม่ และผู้ใช้บริการที่โอนย้ายมาจากระบบ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2G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ทำให้สถิติการใช้งานเครือข่ายใหม่บนความถี่ย่าน </w:t>
      </w:r>
      <w:r w:rsidR="00834E68" w:rsidRPr="00834E68">
        <w:rPr>
          <w:rFonts w:ascii="TH SarabunPSK" w:hAnsi="TH SarabunPSK" w:cs="TH SarabunPSK"/>
          <w:sz w:val="36"/>
          <w:szCs w:val="36"/>
        </w:rPr>
        <w:t xml:space="preserve">2.1 GHz </w:t>
      </w:r>
      <w:r w:rsidR="00834E68" w:rsidRPr="00834E68">
        <w:rPr>
          <w:rFonts w:ascii="TH SarabunPSK" w:hAnsi="TH SarabunPSK" w:cs="TH SarabunPSK" w:hint="cs"/>
          <w:sz w:val="36"/>
          <w:szCs w:val="36"/>
          <w:cs/>
        </w:rPr>
        <w:t xml:space="preserve">มีจำนวนสูงขึ้น </w:t>
      </w:r>
      <w:r w:rsidR="00834E68" w:rsidRPr="00834E68">
        <w:rPr>
          <w:rFonts w:ascii="TH SarabunPSK" w:eastAsia="Arial Unicode MS" w:hAnsi="TH SarabunPSK" w:cs="TH SarabunPSK" w:hint="cs"/>
          <w:sz w:val="36"/>
          <w:szCs w:val="36"/>
          <w:cs/>
        </w:rPr>
        <w:t>จน</w:t>
      </w:r>
      <w:r w:rsidR="00834E68" w:rsidRPr="00834E68">
        <w:rPr>
          <w:rFonts w:ascii="TH SarabunPSK" w:eastAsia="Arial Unicode MS" w:hAnsi="TH SarabunPSK" w:cs="TH SarabunPSK"/>
          <w:sz w:val="36"/>
          <w:szCs w:val="36"/>
          <w:cs/>
        </w:rPr>
        <w:t>ประเทศไทยครองตำแหน่งแชมป์ในการเปลี่ยนผ่านจาก</w:t>
      </w:r>
      <w:r w:rsidR="00834E68" w:rsidRPr="00834E68">
        <w:rPr>
          <w:rFonts w:ascii="TH SarabunPSK" w:eastAsia="Arial Unicode MS" w:hAnsi="TH SarabunPSK" w:cs="TH SarabunPSK" w:hint="cs"/>
          <w:sz w:val="36"/>
          <w:szCs w:val="36"/>
          <w:cs/>
        </w:rPr>
        <w:t>เครือข่าย</w:t>
      </w:r>
      <w:r w:rsidR="00834E68" w:rsidRPr="00834E68">
        <w:rPr>
          <w:rFonts w:ascii="TH SarabunPSK" w:eastAsia="Arial Unicode MS" w:hAnsi="TH SarabunPSK" w:cs="TH SarabunPSK"/>
          <w:sz w:val="36"/>
          <w:szCs w:val="36"/>
        </w:rPr>
        <w:t xml:space="preserve"> </w:t>
      </w:r>
      <w:r w:rsidR="00834E68" w:rsidRPr="00834E68">
        <w:rPr>
          <w:rFonts w:ascii="TH SarabunPSK" w:eastAsia="Arial Unicode MS" w:hAnsi="TH SarabunPSK" w:cs="TH SarabunPSK"/>
          <w:sz w:val="36"/>
          <w:szCs w:val="36"/>
          <w:lang w:val="en-GB"/>
        </w:rPr>
        <w:t xml:space="preserve">2G </w:t>
      </w:r>
      <w:r w:rsidR="00834E68" w:rsidRPr="00834E68">
        <w:rPr>
          <w:rFonts w:ascii="TH SarabunPSK" w:eastAsia="Arial Unicode MS" w:hAnsi="TH SarabunPSK" w:cs="TH SarabunPSK"/>
          <w:sz w:val="36"/>
          <w:szCs w:val="36"/>
          <w:cs/>
        </w:rPr>
        <w:t>ไป</w:t>
      </w:r>
      <w:r w:rsidR="00834E68" w:rsidRPr="00834E68">
        <w:rPr>
          <w:rFonts w:ascii="TH SarabunPSK" w:eastAsia="Arial Unicode MS" w:hAnsi="TH SarabunPSK" w:cs="TH SarabunPSK"/>
          <w:sz w:val="36"/>
          <w:szCs w:val="36"/>
        </w:rPr>
        <w:t xml:space="preserve"> </w:t>
      </w:r>
      <w:r w:rsidR="00834E68" w:rsidRPr="00834E68">
        <w:rPr>
          <w:rFonts w:ascii="TH SarabunPSK" w:eastAsia="Arial Unicode MS" w:hAnsi="TH SarabunPSK" w:cs="TH SarabunPSK"/>
          <w:sz w:val="36"/>
          <w:szCs w:val="36"/>
          <w:lang w:val="en-GB"/>
        </w:rPr>
        <w:t>3G</w:t>
      </w:r>
      <w:r w:rsidR="00834E68" w:rsidRPr="00834E68">
        <w:rPr>
          <w:rFonts w:ascii="TH SarabunPSK" w:eastAsia="Arial Unicode MS" w:hAnsi="TH SarabunPSK" w:cs="TH SarabunPSK"/>
          <w:sz w:val="36"/>
          <w:szCs w:val="36"/>
        </w:rPr>
        <w:t xml:space="preserve"> </w:t>
      </w:r>
      <w:r w:rsidR="00834E68" w:rsidRPr="00834E68">
        <w:rPr>
          <w:rFonts w:ascii="TH SarabunPSK" w:eastAsia="Arial Unicode MS" w:hAnsi="TH SarabunPSK" w:cs="TH SarabunPSK"/>
          <w:sz w:val="36"/>
          <w:szCs w:val="36"/>
          <w:cs/>
        </w:rPr>
        <w:t>ที่รวดเร็วที่สุด</w:t>
      </w:r>
      <w:r w:rsidR="00834E68" w:rsidRPr="00834E68">
        <w:rPr>
          <w:rFonts w:ascii="TH SarabunPSK" w:eastAsia="Arial Unicode MS" w:hAnsi="TH SarabunPSK" w:cs="TH SarabunPSK" w:hint="cs"/>
          <w:sz w:val="36"/>
          <w:szCs w:val="36"/>
          <w:cs/>
        </w:rPr>
        <w:t>ในโลก</w:t>
      </w:r>
    </w:p>
    <w:p w:rsidR="00834E68" w:rsidRPr="00350147" w:rsidRDefault="00834E68" w:rsidP="00322E0F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</w:rPr>
      </w:pPr>
    </w:p>
    <w:p w:rsidR="002A688C" w:rsidRDefault="002A688C" w:rsidP="002A688C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19680E" w:rsidRDefault="0019680E" w:rsidP="0019680E">
      <w:pPr>
        <w:ind w:firstLine="1134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D967A7" w:rsidRDefault="00D967A7" w:rsidP="0019680E">
      <w:pPr>
        <w:ind w:firstLine="1134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D967A7" w:rsidRPr="00705150" w:rsidRDefault="00D967A7" w:rsidP="00D967A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967A7" w:rsidRPr="0019680E" w:rsidRDefault="00D967A7" w:rsidP="0019680E">
      <w:pPr>
        <w:ind w:firstLine="1134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EB67A4" w:rsidRPr="006D4BFC" w:rsidRDefault="00EB67A4" w:rsidP="00D60C3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D4BFC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---------------------------------------------------------------------------------------------------------</w:t>
      </w:r>
    </w:p>
    <w:p w:rsidR="001D2E29" w:rsidRPr="003D6C16" w:rsidRDefault="003B1139">
      <w:pPr>
        <w:pStyle w:val="BodyText2"/>
        <w:rPr>
          <w:rFonts w:ascii="TH SarabunPSK" w:hAnsi="TH SarabunPSK" w:cs="TH SarabunPSK"/>
          <w:b/>
          <w:bCs/>
          <w:position w:val="2"/>
          <w:sz w:val="32"/>
          <w:szCs w:val="32"/>
        </w:rPr>
      </w:pPr>
      <w:r w:rsidRPr="003D6C1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3D6C1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: </w:t>
      </w:r>
    </w:p>
    <w:p w:rsidR="001D2E29" w:rsidRPr="003D6C16" w:rsidRDefault="001C2BCB">
      <w:pPr>
        <w:pStyle w:val="BodyText2"/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</w:pPr>
      <w:r w:rsidRPr="003D6C1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กลุ่มงานสื่อสารองค์กร</w:t>
      </w:r>
      <w:r w:rsidR="00F551DA" w:rsidRPr="003D6C1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  <w:r w:rsidR="001D2E29" w:rsidRPr="003D6C1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</w:t>
      </w:r>
      <w:r w:rsidRPr="003D6C16">
        <w:rPr>
          <w:rFonts w:ascii="TH SarabunPSK" w:hAnsi="TH SarabunPSK" w:cs="TH SarabunPSK"/>
          <w:b/>
          <w:bCs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3D6C16">
        <w:rPr>
          <w:rFonts w:ascii="TH SarabunPSK" w:hAnsi="TH SarabunPSK" w:cs="TH SarabunPSK"/>
          <w:b/>
          <w:bCs/>
          <w:sz w:val="32"/>
          <w:szCs w:val="32"/>
          <w:cs/>
        </w:rPr>
        <w:t>โทรคมนาคมแห่งชาติ</w:t>
      </w:r>
      <w:r w:rsidR="005E4A16" w:rsidRPr="003D6C1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  <w:r w:rsidR="005E4A16" w:rsidRPr="003D6C1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(สำนักงาน กสทช.)</w:t>
      </w:r>
    </w:p>
    <w:p w:rsidR="00133386" w:rsidRPr="003D6C16" w:rsidRDefault="00EB67A4" w:rsidP="009E4E6D">
      <w:pPr>
        <w:pStyle w:val="BodyText2"/>
        <w:rPr>
          <w:rStyle w:val="apple-style-span"/>
          <w:rFonts w:ascii="TH SarabunPSK" w:hAnsi="TH SarabunPSK" w:cs="TH SarabunPSK" w:hint="cs"/>
          <w:b/>
          <w:bCs/>
          <w:sz w:val="32"/>
          <w:szCs w:val="32"/>
          <w:cs/>
        </w:rPr>
      </w:pPr>
      <w:r w:rsidRPr="003D6C1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0-2271-0151 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F96D66"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>5 -</w:t>
      </w:r>
      <w:r w:rsidR="005E45BC"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5E45BC"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>7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โทรสาร </w:t>
      </w:r>
      <w:r w:rsidR="001C2BCB"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>: 0-2290-5241</w:t>
      </w:r>
      <w:r w:rsidRPr="003D6C1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sectPr w:rsidR="00133386" w:rsidRPr="003D6C16" w:rsidSect="00AE042A">
      <w:pgSz w:w="11906" w:h="16838"/>
      <w:pgMar w:top="709" w:right="127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C1" w:rsidRDefault="00D56DC1" w:rsidP="002D527E">
      <w:r>
        <w:separator/>
      </w:r>
    </w:p>
  </w:endnote>
  <w:endnote w:type="continuationSeparator" w:id="0">
    <w:p w:rsidR="00D56DC1" w:rsidRDefault="00D56DC1" w:rsidP="002D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C1" w:rsidRDefault="00D56DC1" w:rsidP="002D527E">
      <w:r>
        <w:separator/>
      </w:r>
    </w:p>
  </w:footnote>
  <w:footnote w:type="continuationSeparator" w:id="0">
    <w:p w:rsidR="00D56DC1" w:rsidRDefault="00D56DC1" w:rsidP="002D5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7DA"/>
    <w:multiLevelType w:val="multilevel"/>
    <w:tmpl w:val="DA2C4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BC640D8"/>
    <w:multiLevelType w:val="hybridMultilevel"/>
    <w:tmpl w:val="F30CB556"/>
    <w:lvl w:ilvl="0" w:tplc="95D485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0D7A"/>
    <w:multiLevelType w:val="hybridMultilevel"/>
    <w:tmpl w:val="3754F6EE"/>
    <w:lvl w:ilvl="0" w:tplc="837CBCB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A00F2"/>
    <w:multiLevelType w:val="hybridMultilevel"/>
    <w:tmpl w:val="5D9211F8"/>
    <w:lvl w:ilvl="0" w:tplc="05ECB2D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87727"/>
    <w:multiLevelType w:val="hybridMultilevel"/>
    <w:tmpl w:val="C0CCDA6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4D601769"/>
    <w:multiLevelType w:val="hybridMultilevel"/>
    <w:tmpl w:val="E8524B98"/>
    <w:lvl w:ilvl="0" w:tplc="908E10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943C9"/>
    <w:multiLevelType w:val="hybridMultilevel"/>
    <w:tmpl w:val="6F1E5570"/>
    <w:lvl w:ilvl="0" w:tplc="0738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38A1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6C6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8EB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606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ACA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6023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BCA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086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61733DC3"/>
    <w:multiLevelType w:val="hybridMultilevel"/>
    <w:tmpl w:val="503C729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78231821"/>
    <w:multiLevelType w:val="multilevel"/>
    <w:tmpl w:val="C4F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E042A"/>
    <w:rsid w:val="000119A9"/>
    <w:rsid w:val="00012366"/>
    <w:rsid w:val="00026255"/>
    <w:rsid w:val="00034192"/>
    <w:rsid w:val="000351A2"/>
    <w:rsid w:val="00040F90"/>
    <w:rsid w:val="00050651"/>
    <w:rsid w:val="00056E66"/>
    <w:rsid w:val="00062573"/>
    <w:rsid w:val="00075685"/>
    <w:rsid w:val="00084D44"/>
    <w:rsid w:val="00086C04"/>
    <w:rsid w:val="0009454C"/>
    <w:rsid w:val="000A10A8"/>
    <w:rsid w:val="000B136C"/>
    <w:rsid w:val="000B7A23"/>
    <w:rsid w:val="000C145F"/>
    <w:rsid w:val="000C32DC"/>
    <w:rsid w:val="000D241E"/>
    <w:rsid w:val="000D6AFF"/>
    <w:rsid w:val="000E5C01"/>
    <w:rsid w:val="000F07C8"/>
    <w:rsid w:val="001152D1"/>
    <w:rsid w:val="00124573"/>
    <w:rsid w:val="00126D9F"/>
    <w:rsid w:val="00133386"/>
    <w:rsid w:val="00135C16"/>
    <w:rsid w:val="00142250"/>
    <w:rsid w:val="001516A2"/>
    <w:rsid w:val="00153541"/>
    <w:rsid w:val="001548E4"/>
    <w:rsid w:val="00163206"/>
    <w:rsid w:val="00167C5E"/>
    <w:rsid w:val="00174A6E"/>
    <w:rsid w:val="00176D02"/>
    <w:rsid w:val="001777CE"/>
    <w:rsid w:val="001871DA"/>
    <w:rsid w:val="00187CE0"/>
    <w:rsid w:val="0019268C"/>
    <w:rsid w:val="001928FA"/>
    <w:rsid w:val="001964E6"/>
    <w:rsid w:val="0019680E"/>
    <w:rsid w:val="001A0A1E"/>
    <w:rsid w:val="001A22E8"/>
    <w:rsid w:val="001A43AF"/>
    <w:rsid w:val="001B24F8"/>
    <w:rsid w:val="001C2BCB"/>
    <w:rsid w:val="001D2E29"/>
    <w:rsid w:val="001E206E"/>
    <w:rsid w:val="00202F97"/>
    <w:rsid w:val="00215711"/>
    <w:rsid w:val="00226E10"/>
    <w:rsid w:val="00232C6A"/>
    <w:rsid w:val="002334E3"/>
    <w:rsid w:val="00234A37"/>
    <w:rsid w:val="00243422"/>
    <w:rsid w:val="00283830"/>
    <w:rsid w:val="002938FC"/>
    <w:rsid w:val="002A688C"/>
    <w:rsid w:val="002B1AFB"/>
    <w:rsid w:val="002B7147"/>
    <w:rsid w:val="002C0A87"/>
    <w:rsid w:val="002D527E"/>
    <w:rsid w:val="002E6EA8"/>
    <w:rsid w:val="002F605C"/>
    <w:rsid w:val="002F73B6"/>
    <w:rsid w:val="00316FE5"/>
    <w:rsid w:val="00320271"/>
    <w:rsid w:val="00322E0F"/>
    <w:rsid w:val="00331B1E"/>
    <w:rsid w:val="00344521"/>
    <w:rsid w:val="00350147"/>
    <w:rsid w:val="0035116C"/>
    <w:rsid w:val="00356BF2"/>
    <w:rsid w:val="00361F13"/>
    <w:rsid w:val="00374FE1"/>
    <w:rsid w:val="00381FE4"/>
    <w:rsid w:val="0038431D"/>
    <w:rsid w:val="003A5CD4"/>
    <w:rsid w:val="003A7BB6"/>
    <w:rsid w:val="003B1139"/>
    <w:rsid w:val="003B17D1"/>
    <w:rsid w:val="003C490F"/>
    <w:rsid w:val="003C5496"/>
    <w:rsid w:val="003D00E6"/>
    <w:rsid w:val="003D6C16"/>
    <w:rsid w:val="003F625C"/>
    <w:rsid w:val="00406C1A"/>
    <w:rsid w:val="00431B4C"/>
    <w:rsid w:val="00432B14"/>
    <w:rsid w:val="00433CC5"/>
    <w:rsid w:val="00436F02"/>
    <w:rsid w:val="00441AE7"/>
    <w:rsid w:val="00443392"/>
    <w:rsid w:val="00445B34"/>
    <w:rsid w:val="00447BAA"/>
    <w:rsid w:val="00456BB0"/>
    <w:rsid w:val="00463FB0"/>
    <w:rsid w:val="00472686"/>
    <w:rsid w:val="00480223"/>
    <w:rsid w:val="00484079"/>
    <w:rsid w:val="0048520D"/>
    <w:rsid w:val="004B0B8C"/>
    <w:rsid w:val="004B321F"/>
    <w:rsid w:val="004C04A2"/>
    <w:rsid w:val="004C4202"/>
    <w:rsid w:val="004C7804"/>
    <w:rsid w:val="004D51C5"/>
    <w:rsid w:val="004E2A65"/>
    <w:rsid w:val="004E465F"/>
    <w:rsid w:val="004E50FF"/>
    <w:rsid w:val="004F1E9D"/>
    <w:rsid w:val="004F677C"/>
    <w:rsid w:val="0050041E"/>
    <w:rsid w:val="005037D1"/>
    <w:rsid w:val="0050541D"/>
    <w:rsid w:val="0051444B"/>
    <w:rsid w:val="00523A03"/>
    <w:rsid w:val="0052579F"/>
    <w:rsid w:val="00537F54"/>
    <w:rsid w:val="00577DFE"/>
    <w:rsid w:val="00587757"/>
    <w:rsid w:val="005929AE"/>
    <w:rsid w:val="00593614"/>
    <w:rsid w:val="00593FA7"/>
    <w:rsid w:val="005947C8"/>
    <w:rsid w:val="00594985"/>
    <w:rsid w:val="005A0A1C"/>
    <w:rsid w:val="005A5CB4"/>
    <w:rsid w:val="005C6F98"/>
    <w:rsid w:val="005C7F12"/>
    <w:rsid w:val="005E24CA"/>
    <w:rsid w:val="005E3A5F"/>
    <w:rsid w:val="005E45BC"/>
    <w:rsid w:val="005E4A16"/>
    <w:rsid w:val="005E7784"/>
    <w:rsid w:val="0060216C"/>
    <w:rsid w:val="00610078"/>
    <w:rsid w:val="006106A3"/>
    <w:rsid w:val="0062061F"/>
    <w:rsid w:val="00621EF6"/>
    <w:rsid w:val="006247D8"/>
    <w:rsid w:val="0062786A"/>
    <w:rsid w:val="00650BB8"/>
    <w:rsid w:val="00662429"/>
    <w:rsid w:val="00671005"/>
    <w:rsid w:val="00674E07"/>
    <w:rsid w:val="0068241F"/>
    <w:rsid w:val="00692E52"/>
    <w:rsid w:val="006A479F"/>
    <w:rsid w:val="006B0465"/>
    <w:rsid w:val="006B4FEE"/>
    <w:rsid w:val="006C042D"/>
    <w:rsid w:val="006C3BE8"/>
    <w:rsid w:val="006C6E14"/>
    <w:rsid w:val="006D48B6"/>
    <w:rsid w:val="006D4BFC"/>
    <w:rsid w:val="006E5C6F"/>
    <w:rsid w:val="006E7396"/>
    <w:rsid w:val="006F2CE6"/>
    <w:rsid w:val="006F639A"/>
    <w:rsid w:val="00702B32"/>
    <w:rsid w:val="00715EF1"/>
    <w:rsid w:val="00721EC7"/>
    <w:rsid w:val="00726599"/>
    <w:rsid w:val="0073097C"/>
    <w:rsid w:val="0074220F"/>
    <w:rsid w:val="00747DC2"/>
    <w:rsid w:val="0076239E"/>
    <w:rsid w:val="00774917"/>
    <w:rsid w:val="007A1356"/>
    <w:rsid w:val="007B3179"/>
    <w:rsid w:val="007B3814"/>
    <w:rsid w:val="007C32AB"/>
    <w:rsid w:val="007C6A48"/>
    <w:rsid w:val="007C7BE8"/>
    <w:rsid w:val="007E1ADC"/>
    <w:rsid w:val="007E59DA"/>
    <w:rsid w:val="007E634B"/>
    <w:rsid w:val="007F25BB"/>
    <w:rsid w:val="00807449"/>
    <w:rsid w:val="008313EB"/>
    <w:rsid w:val="00834E29"/>
    <w:rsid w:val="00834E68"/>
    <w:rsid w:val="00835956"/>
    <w:rsid w:val="00842590"/>
    <w:rsid w:val="008447A3"/>
    <w:rsid w:val="00846B7A"/>
    <w:rsid w:val="00851DD3"/>
    <w:rsid w:val="0086034A"/>
    <w:rsid w:val="00881347"/>
    <w:rsid w:val="008857A4"/>
    <w:rsid w:val="008867B4"/>
    <w:rsid w:val="0088703D"/>
    <w:rsid w:val="0089067D"/>
    <w:rsid w:val="008A1941"/>
    <w:rsid w:val="008A5AFB"/>
    <w:rsid w:val="008A5CAC"/>
    <w:rsid w:val="008C01E5"/>
    <w:rsid w:val="008C1CD8"/>
    <w:rsid w:val="008C765F"/>
    <w:rsid w:val="008D27A0"/>
    <w:rsid w:val="008D7AA2"/>
    <w:rsid w:val="008E0F16"/>
    <w:rsid w:val="008E198A"/>
    <w:rsid w:val="008F13F9"/>
    <w:rsid w:val="008F27ED"/>
    <w:rsid w:val="008F2F5D"/>
    <w:rsid w:val="008F31E5"/>
    <w:rsid w:val="008F45EC"/>
    <w:rsid w:val="0091046A"/>
    <w:rsid w:val="0091171E"/>
    <w:rsid w:val="00921560"/>
    <w:rsid w:val="00931D14"/>
    <w:rsid w:val="00945457"/>
    <w:rsid w:val="00951B91"/>
    <w:rsid w:val="00956DD6"/>
    <w:rsid w:val="009606F9"/>
    <w:rsid w:val="00975893"/>
    <w:rsid w:val="00981E76"/>
    <w:rsid w:val="009876A8"/>
    <w:rsid w:val="009A0562"/>
    <w:rsid w:val="009A1712"/>
    <w:rsid w:val="009B7659"/>
    <w:rsid w:val="009C3B7A"/>
    <w:rsid w:val="009E4E6D"/>
    <w:rsid w:val="009E570A"/>
    <w:rsid w:val="009F1DB6"/>
    <w:rsid w:val="009F259D"/>
    <w:rsid w:val="009F43E2"/>
    <w:rsid w:val="00A11642"/>
    <w:rsid w:val="00A143FC"/>
    <w:rsid w:val="00A14DE6"/>
    <w:rsid w:val="00A21AA2"/>
    <w:rsid w:val="00A21F45"/>
    <w:rsid w:val="00A47909"/>
    <w:rsid w:val="00A67B2A"/>
    <w:rsid w:val="00A77D30"/>
    <w:rsid w:val="00A816E4"/>
    <w:rsid w:val="00A831A1"/>
    <w:rsid w:val="00A879FA"/>
    <w:rsid w:val="00A93B2D"/>
    <w:rsid w:val="00A96DD1"/>
    <w:rsid w:val="00AA03FA"/>
    <w:rsid w:val="00AA35EF"/>
    <w:rsid w:val="00AA5AB5"/>
    <w:rsid w:val="00AC0239"/>
    <w:rsid w:val="00AC3404"/>
    <w:rsid w:val="00AC558F"/>
    <w:rsid w:val="00AC76D3"/>
    <w:rsid w:val="00AD3C22"/>
    <w:rsid w:val="00AD463A"/>
    <w:rsid w:val="00AE042A"/>
    <w:rsid w:val="00AE1035"/>
    <w:rsid w:val="00AE1E4D"/>
    <w:rsid w:val="00AE4728"/>
    <w:rsid w:val="00AF1CDF"/>
    <w:rsid w:val="00AF5EC8"/>
    <w:rsid w:val="00B006B1"/>
    <w:rsid w:val="00B0097B"/>
    <w:rsid w:val="00B06135"/>
    <w:rsid w:val="00B21C4F"/>
    <w:rsid w:val="00B43C7D"/>
    <w:rsid w:val="00B52614"/>
    <w:rsid w:val="00B538F6"/>
    <w:rsid w:val="00B57382"/>
    <w:rsid w:val="00B75340"/>
    <w:rsid w:val="00B81C90"/>
    <w:rsid w:val="00BA1565"/>
    <w:rsid w:val="00BA1A32"/>
    <w:rsid w:val="00BA1E63"/>
    <w:rsid w:val="00BA5734"/>
    <w:rsid w:val="00BB19CF"/>
    <w:rsid w:val="00BB7B3E"/>
    <w:rsid w:val="00BD608E"/>
    <w:rsid w:val="00BE4840"/>
    <w:rsid w:val="00C10E7E"/>
    <w:rsid w:val="00C136C8"/>
    <w:rsid w:val="00C13E9D"/>
    <w:rsid w:val="00C175CF"/>
    <w:rsid w:val="00C17897"/>
    <w:rsid w:val="00C41CE0"/>
    <w:rsid w:val="00C578EF"/>
    <w:rsid w:val="00C60BB2"/>
    <w:rsid w:val="00C77059"/>
    <w:rsid w:val="00C83196"/>
    <w:rsid w:val="00C87634"/>
    <w:rsid w:val="00CA3A66"/>
    <w:rsid w:val="00CB3552"/>
    <w:rsid w:val="00CC00E6"/>
    <w:rsid w:val="00CC18FC"/>
    <w:rsid w:val="00CE13CF"/>
    <w:rsid w:val="00CE3247"/>
    <w:rsid w:val="00CE5B1F"/>
    <w:rsid w:val="00CF7E54"/>
    <w:rsid w:val="00D0338F"/>
    <w:rsid w:val="00D06FDD"/>
    <w:rsid w:val="00D07C5E"/>
    <w:rsid w:val="00D11D8D"/>
    <w:rsid w:val="00D124D4"/>
    <w:rsid w:val="00D13E54"/>
    <w:rsid w:val="00D14B59"/>
    <w:rsid w:val="00D3217A"/>
    <w:rsid w:val="00D3738F"/>
    <w:rsid w:val="00D42359"/>
    <w:rsid w:val="00D463CE"/>
    <w:rsid w:val="00D50E7C"/>
    <w:rsid w:val="00D56DC1"/>
    <w:rsid w:val="00D60C3B"/>
    <w:rsid w:val="00D71E6C"/>
    <w:rsid w:val="00D74C09"/>
    <w:rsid w:val="00D753FA"/>
    <w:rsid w:val="00D83ACF"/>
    <w:rsid w:val="00D86200"/>
    <w:rsid w:val="00D967A7"/>
    <w:rsid w:val="00DA1B31"/>
    <w:rsid w:val="00DA465E"/>
    <w:rsid w:val="00DA5634"/>
    <w:rsid w:val="00DA7861"/>
    <w:rsid w:val="00DB0089"/>
    <w:rsid w:val="00DB10B5"/>
    <w:rsid w:val="00DD089C"/>
    <w:rsid w:val="00DD1AE9"/>
    <w:rsid w:val="00DE6D4B"/>
    <w:rsid w:val="00DF24ED"/>
    <w:rsid w:val="00E15B94"/>
    <w:rsid w:val="00E15FF9"/>
    <w:rsid w:val="00E20A44"/>
    <w:rsid w:val="00E220E3"/>
    <w:rsid w:val="00E23D04"/>
    <w:rsid w:val="00E32AA3"/>
    <w:rsid w:val="00E44ED6"/>
    <w:rsid w:val="00E50141"/>
    <w:rsid w:val="00E50EEA"/>
    <w:rsid w:val="00E51145"/>
    <w:rsid w:val="00E56648"/>
    <w:rsid w:val="00E66B68"/>
    <w:rsid w:val="00E67B41"/>
    <w:rsid w:val="00E808DE"/>
    <w:rsid w:val="00E83CA3"/>
    <w:rsid w:val="00E86E6B"/>
    <w:rsid w:val="00EA282A"/>
    <w:rsid w:val="00EB67A4"/>
    <w:rsid w:val="00EC2949"/>
    <w:rsid w:val="00ED5397"/>
    <w:rsid w:val="00ED710F"/>
    <w:rsid w:val="00EE6010"/>
    <w:rsid w:val="00EF205F"/>
    <w:rsid w:val="00EF4929"/>
    <w:rsid w:val="00EF7553"/>
    <w:rsid w:val="00F01AD9"/>
    <w:rsid w:val="00F10438"/>
    <w:rsid w:val="00F21AE3"/>
    <w:rsid w:val="00F26E07"/>
    <w:rsid w:val="00F33760"/>
    <w:rsid w:val="00F441DA"/>
    <w:rsid w:val="00F46939"/>
    <w:rsid w:val="00F527DF"/>
    <w:rsid w:val="00F551DA"/>
    <w:rsid w:val="00F553B4"/>
    <w:rsid w:val="00F566B0"/>
    <w:rsid w:val="00F7697B"/>
    <w:rsid w:val="00F81B8F"/>
    <w:rsid w:val="00F93279"/>
    <w:rsid w:val="00F963B5"/>
    <w:rsid w:val="00F96D66"/>
    <w:rsid w:val="00F97C15"/>
    <w:rsid w:val="00FA4E8C"/>
    <w:rsid w:val="00FB00C1"/>
    <w:rsid w:val="00FB3695"/>
    <w:rsid w:val="00FB4CFB"/>
    <w:rsid w:val="00FC1004"/>
    <w:rsid w:val="00FD05F5"/>
    <w:rsid w:val="00FD74B5"/>
    <w:rsid w:val="00FE68D7"/>
    <w:rsid w:val="00FE7E68"/>
    <w:rsid w:val="00FF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36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012366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012366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1A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12366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6B4FEE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4B321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B321F"/>
    <w:rPr>
      <w:rFonts w:ascii="Tahoma" w:hAnsi="Tahoma"/>
      <w:sz w:val="16"/>
    </w:rPr>
  </w:style>
  <w:style w:type="character" w:styleId="Emphasis">
    <w:name w:val="Emphasis"/>
    <w:uiPriority w:val="20"/>
    <w:qFormat/>
    <w:rsid w:val="00593FA7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93FA7"/>
  </w:style>
  <w:style w:type="table" w:styleId="TableGrid">
    <w:name w:val="Table Grid"/>
    <w:basedOn w:val="TableNormal"/>
    <w:rsid w:val="007C3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4D51C5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eastAsia="PMingLiU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unhideWhenUsed/>
    <w:rsid w:val="002D527E"/>
    <w:rPr>
      <w:vertAlign w:val="superscript"/>
    </w:rPr>
  </w:style>
  <w:style w:type="character" w:customStyle="1" w:styleId="hps">
    <w:name w:val="hps"/>
    <w:basedOn w:val="DefaultParagraphFont"/>
    <w:rsid w:val="009E570A"/>
  </w:style>
  <w:style w:type="character" w:styleId="Strong">
    <w:name w:val="Strong"/>
    <w:basedOn w:val="DefaultParagraphFont"/>
    <w:uiPriority w:val="22"/>
    <w:qFormat/>
    <w:rsid w:val="004C4202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7E1ADC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thread-subject">
    <w:name w:val="thread-subject"/>
    <w:basedOn w:val="DefaultParagraphFont"/>
    <w:rsid w:val="007E1ADC"/>
  </w:style>
  <w:style w:type="character" w:customStyle="1" w:styleId="category">
    <w:name w:val="category"/>
    <w:basedOn w:val="DefaultParagraphFont"/>
    <w:rsid w:val="007E1ADC"/>
  </w:style>
  <w:style w:type="character" w:customStyle="1" w:styleId="from">
    <w:name w:val="from"/>
    <w:basedOn w:val="DefaultParagraphFont"/>
    <w:rsid w:val="007E1ADC"/>
  </w:style>
  <w:style w:type="character" w:customStyle="1" w:styleId="to">
    <w:name w:val="to"/>
    <w:basedOn w:val="DefaultParagraphFont"/>
    <w:rsid w:val="007E1ADC"/>
  </w:style>
  <w:style w:type="character" w:customStyle="1" w:styleId="lozengfy">
    <w:name w:val="lozengfy"/>
    <w:basedOn w:val="DefaultParagraphFont"/>
    <w:rsid w:val="007E1ADC"/>
  </w:style>
  <w:style w:type="character" w:customStyle="1" w:styleId="thread-date">
    <w:name w:val="thread-date"/>
    <w:basedOn w:val="DefaultParagraphFont"/>
    <w:rsid w:val="007E1ADC"/>
  </w:style>
  <w:style w:type="character" w:customStyle="1" w:styleId="short">
    <w:name w:val="short"/>
    <w:basedOn w:val="DefaultParagraphFont"/>
    <w:rsid w:val="007E1ADC"/>
  </w:style>
  <w:style w:type="character" w:customStyle="1" w:styleId="ampm">
    <w:name w:val="ampm"/>
    <w:basedOn w:val="DefaultParagraphFont"/>
    <w:rsid w:val="007E1ADC"/>
  </w:style>
  <w:style w:type="paragraph" w:styleId="EndnoteText">
    <w:name w:val="endnote text"/>
    <w:basedOn w:val="Normal"/>
    <w:link w:val="EndnoteTextChar"/>
    <w:uiPriority w:val="99"/>
    <w:unhideWhenUsed/>
    <w:rsid w:val="00D967A7"/>
    <w:rPr>
      <w:rFonts w:asciiTheme="minorHAnsi" w:eastAsiaTheme="minorHAnsi" w:hAnsiTheme="minorHAnsi" w:cstheme="minorBidi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67A7"/>
    <w:rPr>
      <w:rFonts w:asciiTheme="minorHAnsi" w:eastAsiaTheme="minorHAnsi" w:hAnsiTheme="minorHAnsi" w:cstheme="minorBidi"/>
      <w:szCs w:val="25"/>
    </w:rPr>
  </w:style>
  <w:style w:type="paragraph" w:customStyle="1" w:styleId="Default">
    <w:name w:val="Default"/>
    <w:rsid w:val="0072659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9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tc.or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Work\press_release\Final\Press%20Release%20&#3611;&#3619;&#3632;&#3617;&#3641;&#3621;&#3648;&#3621;&#3586;&#3626;&#3623;&#361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23A5-E840-4931-ACD6-885FBB20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ประมูลเลขสวย</Template>
  <TotalTime>95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/>
  <LinksUpToDate>false</LinksUpToDate>
  <CharactersWithSpaces>3744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Wassana K.</dc:creator>
  <cp:lastModifiedBy>Wassana K.</cp:lastModifiedBy>
  <cp:revision>4</cp:revision>
  <cp:lastPrinted>2015-05-18T03:13:00Z</cp:lastPrinted>
  <dcterms:created xsi:type="dcterms:W3CDTF">2015-05-18T02:43:00Z</dcterms:created>
  <dcterms:modified xsi:type="dcterms:W3CDTF">2015-05-18T04:25:00Z</dcterms:modified>
</cp:coreProperties>
</file>