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BA" w:rsidRPr="00003FAA" w:rsidRDefault="006254D9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92075</wp:posOffset>
            </wp:positionV>
            <wp:extent cx="658495" cy="892175"/>
            <wp:effectExtent l="19050" t="0" r="8255" b="0"/>
            <wp:wrapTight wrapText="bothSides">
              <wp:wrapPolygon edited="0">
                <wp:start x="-625" y="0"/>
                <wp:lineTo x="-625" y="21216"/>
                <wp:lineTo x="21871" y="21216"/>
                <wp:lineTo x="21871" y="0"/>
                <wp:lineTo x="-625" y="0"/>
              </wp:wrapPolygon>
            </wp:wrapTight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CBA" w:rsidRPr="00003FA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คณะกรรมการกิจการกระจายเสียง กิจการโทรทัศน์</w:t>
      </w:r>
    </w:p>
    <w:p w:rsidR="00BA3CBA" w:rsidRPr="00003FAA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3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และกิจการโทรคมนาคมแห่งชาติ (กสทช.) </w:t>
      </w:r>
    </w:p>
    <w:p w:rsidR="00BA3CBA" w:rsidRPr="00003FAA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3FAA">
        <w:rPr>
          <w:rFonts w:ascii="TH SarabunPSK" w:hAnsi="TH SarabunPSK" w:cs="TH SarabunPSK"/>
          <w:b/>
          <w:bCs/>
          <w:sz w:val="32"/>
          <w:szCs w:val="32"/>
          <w:cs/>
        </w:rPr>
        <w:t>87 ถนนพหลโยธิน 8 (ซอยสายลม) สามเสนใน พญาไท กรุงเทพฯ 10400</w:t>
      </w:r>
    </w:p>
    <w:p w:rsidR="00BA3CBA" w:rsidRPr="00003FAA" w:rsidRDefault="00BA3CBA" w:rsidP="00BC66D0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003FAA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003FAA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003FAA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003FAA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315 - 317  </w:t>
      </w:r>
      <w:r w:rsidRPr="00003FAA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003FAA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0-2290-5241  </w:t>
      </w:r>
    </w:p>
    <w:p w:rsidR="00BA3CBA" w:rsidRPr="005000DB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03FAA">
        <w:rPr>
          <w:rFonts w:ascii="TH SarabunPSK" w:hAnsi="TH SarabunPSK" w:cs="TH SarabunPSK"/>
          <w:b/>
          <w:bCs/>
          <w:sz w:val="32"/>
          <w:szCs w:val="32"/>
        </w:rPr>
        <w:t xml:space="preserve">Email : </w:t>
      </w:r>
      <w:hyperlink r:id="rId9" w:history="1">
        <w:r w:rsidRPr="00003FAA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pr.nbtc@nbtc.go.th</w:t>
        </w:r>
      </w:hyperlink>
    </w:p>
    <w:p w:rsidR="00BA3CBA" w:rsidRPr="006A236E" w:rsidRDefault="00BA3CBA" w:rsidP="00BA3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236E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</w:p>
    <w:p w:rsidR="00F52D3A" w:rsidRPr="00A71556" w:rsidRDefault="00F52D3A" w:rsidP="00F52D3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1556">
        <w:rPr>
          <w:rFonts w:ascii="TH SarabunPSK" w:hAnsi="TH SarabunPSK" w:cs="TH SarabunPSK"/>
          <w:b/>
          <w:bCs/>
          <w:sz w:val="36"/>
          <w:szCs w:val="36"/>
          <w:cs/>
        </w:rPr>
        <w:t>เครือข่ายผู้บริโภคยื่นผลมอนิเตอร์โฆษณาโทรทัศน์ดาวเทียม เคเบิ้ลทีวีให้ อย. และ กสทช. พบ โฆษณาผิดกฎหมายเพียบ ในขณะที่ อย.และ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71556">
        <w:rPr>
          <w:rFonts w:ascii="TH SarabunPSK" w:hAnsi="TH SarabunPSK" w:cs="TH SarabunPSK"/>
          <w:b/>
          <w:bCs/>
          <w:sz w:val="36"/>
          <w:szCs w:val="36"/>
          <w:cs/>
        </w:rPr>
        <w:t>กสทช.เผยสั่งระงับ ปรับช่องที่โฆษณาผิดกฎหมายจำนวนมากจนช่องต้องปิดกิจการ</w:t>
      </w:r>
    </w:p>
    <w:p w:rsidR="00F52D3A" w:rsidRPr="00F52D3A" w:rsidRDefault="00F52D3A" w:rsidP="00F52D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2D3A">
        <w:rPr>
          <w:rFonts w:ascii="TH SarabunPSK" w:hAnsi="TH SarabunPSK" w:cs="TH SarabunPSK"/>
          <w:sz w:val="32"/>
          <w:szCs w:val="32"/>
          <w:cs/>
        </w:rPr>
        <w:t xml:space="preserve">มูลนิธิเพื่อผู้บริโภคร่วมกับเครือข่ายองค์กรผู้บริโภค </w:t>
      </w:r>
      <w:r w:rsidRPr="00F52D3A">
        <w:rPr>
          <w:rFonts w:ascii="TH SarabunPSK" w:hAnsi="TH SarabunPSK" w:cs="TH SarabunPSK"/>
          <w:sz w:val="32"/>
          <w:szCs w:val="32"/>
        </w:rPr>
        <w:t>10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จังหวัดนำเสนอผลการศึกษาโฆษณาผลิตภัณฑ์สุขภาพผิดกฎหมาย ทางสื่อโทรทัศน์ดาวเทียมและเคเบิ้ลทีวี ระหว่างเดือนตุลาคม-ธันวาคม</w:t>
      </w:r>
      <w:r w:rsidRPr="00F52D3A">
        <w:rPr>
          <w:rFonts w:ascii="TH SarabunPSK" w:hAnsi="TH SarabunPSK" w:cs="TH SarabunPSK"/>
          <w:sz w:val="32"/>
          <w:szCs w:val="32"/>
        </w:rPr>
        <w:t xml:space="preserve"> 2557 </w:t>
      </w:r>
      <w:r w:rsidRPr="00F52D3A">
        <w:rPr>
          <w:rFonts w:ascii="TH SarabunPSK" w:hAnsi="TH SarabunPSK" w:cs="TH SarabunPSK"/>
          <w:sz w:val="32"/>
          <w:szCs w:val="32"/>
          <w:cs/>
        </w:rPr>
        <w:t>พบโฆษณาผลิตภัณฑ์สุขภาพผิดกฎหมาย</w:t>
      </w:r>
      <w:r w:rsidRPr="00F52D3A">
        <w:rPr>
          <w:rFonts w:ascii="TH SarabunPSK" w:hAnsi="TH SarabunPSK" w:cs="TH SarabunPSK"/>
          <w:sz w:val="32"/>
          <w:szCs w:val="32"/>
        </w:rPr>
        <w:t xml:space="preserve"> </w:t>
      </w:r>
      <w:r w:rsidRPr="00F52D3A">
        <w:rPr>
          <w:rFonts w:ascii="TH SarabunPSK" w:hAnsi="TH SarabunPSK" w:cs="TH SarabunPSK"/>
          <w:sz w:val="32"/>
          <w:szCs w:val="32"/>
          <w:cs/>
        </w:rPr>
        <w:t>มีเนื้อหาลดน้ำหนัก</w:t>
      </w:r>
      <w:r w:rsidRPr="00F52D3A">
        <w:rPr>
          <w:rFonts w:ascii="TH SarabunPSK" w:hAnsi="TH SarabunPSK" w:cs="TH SarabunPSK"/>
          <w:sz w:val="32"/>
          <w:szCs w:val="32"/>
        </w:rPr>
        <w:t>-</w:t>
      </w:r>
      <w:r w:rsidRPr="00F52D3A">
        <w:rPr>
          <w:rFonts w:ascii="TH SarabunPSK" w:hAnsi="TH SarabunPSK" w:cs="TH SarabunPSK"/>
          <w:sz w:val="32"/>
          <w:szCs w:val="32"/>
          <w:cs/>
        </w:rPr>
        <w:t>ลดความอ้วน ขาว</w:t>
      </w:r>
      <w:r w:rsidRPr="00F52D3A">
        <w:rPr>
          <w:rFonts w:ascii="TH SarabunPSK" w:hAnsi="TH SarabunPSK" w:cs="TH SarabunPSK"/>
          <w:sz w:val="32"/>
          <w:szCs w:val="32"/>
        </w:rPr>
        <w:t>-</w:t>
      </w:r>
      <w:r w:rsidRPr="00F52D3A">
        <w:rPr>
          <w:rFonts w:ascii="TH SarabunPSK" w:hAnsi="TH SarabunPSK" w:cs="TH SarabunPSK"/>
          <w:sz w:val="32"/>
          <w:szCs w:val="32"/>
          <w:cs/>
        </w:rPr>
        <w:t>สวย</w:t>
      </w:r>
      <w:r w:rsidRPr="00F52D3A">
        <w:rPr>
          <w:rFonts w:ascii="TH SarabunPSK" w:hAnsi="TH SarabunPSK" w:cs="TH SarabunPSK"/>
          <w:sz w:val="32"/>
          <w:szCs w:val="32"/>
        </w:rPr>
        <w:t>-</w:t>
      </w:r>
      <w:r w:rsidRPr="00F52D3A">
        <w:rPr>
          <w:rFonts w:ascii="TH SarabunPSK" w:hAnsi="TH SarabunPSK" w:cs="TH SarabunPSK"/>
          <w:sz w:val="32"/>
          <w:szCs w:val="32"/>
          <w:cs/>
        </w:rPr>
        <w:t>ใส และรักษา</w:t>
      </w:r>
      <w:r w:rsidRPr="00F52D3A">
        <w:rPr>
          <w:rFonts w:ascii="TH SarabunPSK" w:hAnsi="TH SarabunPSK" w:cs="TH SarabunPSK"/>
          <w:sz w:val="32"/>
          <w:szCs w:val="32"/>
        </w:rPr>
        <w:t>-</w:t>
      </w:r>
      <w:r w:rsidRPr="00F52D3A">
        <w:rPr>
          <w:rFonts w:ascii="TH SarabunPSK" w:hAnsi="TH SarabunPSK" w:cs="TH SarabunPSK"/>
          <w:sz w:val="32"/>
          <w:szCs w:val="32"/>
          <w:cs/>
        </w:rPr>
        <w:t>บำบัด</w:t>
      </w:r>
      <w:r w:rsidRPr="00F52D3A">
        <w:rPr>
          <w:rFonts w:ascii="TH SarabunPSK" w:hAnsi="TH SarabunPSK" w:cs="TH SarabunPSK"/>
          <w:sz w:val="32"/>
          <w:szCs w:val="32"/>
        </w:rPr>
        <w:t>-</w:t>
      </w:r>
      <w:r w:rsidRPr="00F52D3A">
        <w:rPr>
          <w:rFonts w:ascii="TH SarabunPSK" w:hAnsi="TH SarabunPSK" w:cs="TH SarabunPSK"/>
          <w:sz w:val="32"/>
          <w:szCs w:val="32"/>
          <w:cs/>
        </w:rPr>
        <w:t>บรรเทา</w:t>
      </w:r>
      <w:r w:rsidRPr="00F52D3A">
        <w:rPr>
          <w:rFonts w:ascii="TH SarabunPSK" w:hAnsi="TH SarabunPSK" w:cs="TH SarabunPSK"/>
          <w:sz w:val="32"/>
          <w:szCs w:val="32"/>
        </w:rPr>
        <w:t>-</w:t>
      </w:r>
      <w:r w:rsidRPr="00F52D3A">
        <w:rPr>
          <w:rFonts w:ascii="TH SarabunPSK" w:hAnsi="TH SarabunPSK" w:cs="TH SarabunPSK"/>
          <w:sz w:val="32"/>
          <w:szCs w:val="32"/>
          <w:cs/>
        </w:rPr>
        <w:t>ป้องกัน สารพัดโรคตั้งแต่หัวจรดเท้า</w:t>
      </w:r>
      <w:r w:rsidRPr="00F52D3A">
        <w:rPr>
          <w:rFonts w:ascii="TH SarabunPSK" w:hAnsi="TH SarabunPSK" w:cs="TH SarabunPSK"/>
          <w:sz w:val="32"/>
          <w:szCs w:val="32"/>
        </w:rPr>
        <w:t xml:space="preserve">  </w:t>
      </w:r>
      <w:r w:rsidRPr="00F52D3A">
        <w:rPr>
          <w:rFonts w:ascii="TH SarabunPSK" w:hAnsi="TH SarabunPSK" w:cs="TH SarabunPSK"/>
          <w:sz w:val="32"/>
          <w:szCs w:val="32"/>
          <w:cs/>
        </w:rPr>
        <w:t>ด้าน อย.และกสทช. จับมือกันสั่งระงับและปรับช่องรายการที่กระทำผิดกฎหมาย จนหลายช่องต้องปิดการดำเนินงาน  แต่ยืนยันยังดำเนินการต่อไปและยกระดับการติดตาม ตรวจสอบและระงับการกระทำความผิดเพิ่มขึ้น</w:t>
      </w:r>
    </w:p>
    <w:p w:rsidR="00F52D3A" w:rsidRPr="00F52D3A" w:rsidRDefault="00F52D3A" w:rsidP="00F52D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2D3A">
        <w:rPr>
          <w:rFonts w:ascii="TH SarabunPSK" w:hAnsi="TH SarabunPSK" w:cs="TH SarabunPSK"/>
          <w:sz w:val="32"/>
          <w:szCs w:val="32"/>
          <w:cs/>
        </w:rPr>
        <w:t>วันนี้  (24 มีนาคม 2558)</w:t>
      </w:r>
      <w:r w:rsidRPr="00F52D3A">
        <w:rPr>
          <w:rFonts w:ascii="TH SarabunPSK" w:hAnsi="TH SarabunPSK" w:cs="TH SarabunPSK"/>
          <w:sz w:val="32"/>
          <w:szCs w:val="32"/>
        </w:rPr>
        <w:t xml:space="preserve"> </w:t>
      </w:r>
      <w:r w:rsidRPr="00F52D3A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นางสาวสุภิญญา กลางณรงค์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กสทช. ด้านส่งเสริมสิทธิเสรีภาพและคุ้มครองผู้บริโภคและ</w:t>
      </w:r>
      <w:r w:rsidRPr="00F52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2D3A">
        <w:rPr>
          <w:rFonts w:ascii="TH SarabunPSK" w:hAnsi="TH SarabunPSK" w:cs="TH SarabunPSK"/>
          <w:b/>
          <w:bCs/>
          <w:sz w:val="32"/>
          <w:szCs w:val="32"/>
          <w:cs/>
        </w:rPr>
        <w:t>เภสัชกรประพนธ์ อางตระกูล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รองเลขาธิการสำนักงานคณะกรรมการอาหารและยา (อย.) รับเรื่องผลการเฝ้าระวังช่องรายการจากมูลนิธิเพื่อผู้บริโภคและเครือข่ายเครือข่ายองค์กรผู้บริโภค</w:t>
      </w:r>
      <w:r w:rsidRPr="00F52D3A">
        <w:rPr>
          <w:rFonts w:ascii="TH SarabunPSK" w:hAnsi="TH SarabunPSK" w:cs="TH SarabunPSK"/>
          <w:sz w:val="32"/>
          <w:szCs w:val="32"/>
        </w:rPr>
        <w:t xml:space="preserve">        10 </w:t>
      </w:r>
      <w:r w:rsidRPr="00F52D3A">
        <w:rPr>
          <w:rFonts w:ascii="TH SarabunPSK" w:hAnsi="TH SarabunPSK" w:cs="TH SarabunPSK"/>
          <w:sz w:val="32"/>
          <w:szCs w:val="32"/>
          <w:cs/>
        </w:rPr>
        <w:t>จังหวัด โดย</w:t>
      </w:r>
      <w:r w:rsidRPr="00F52D3A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นางสาวสุภิญญา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เปิดเผยว่า หลังจากที่มีการทำข้อตกลงระหว่างสำนักงาน กสทช. และช่องรายการต่างๆ ก่อนที่จะออกอากาศ  ตั้งแต่กลางปีที่แล้ว  ซึ่งช่วงแรกแต่ละช่องมีความระมัดระวังการนำโฆษณาและรายการต่างๆ มาออกอากาศได้ดี แต่ในช่วงหลังพบว่าเริ่มมีการโฆษณาและรายการที่มีลักษณะเข้าข่าย</w:t>
      </w:r>
      <w:r w:rsidRPr="00F52D3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โอ้อวดเกินจริงมากขึ้นและในช่วงบ่ายวันนี้จะมีการประชุมระหว่างคณะอนุกรรมการคุ้มครองผู้บริโภคในกิจการกระจายเสียงและกิจการโทรทัศน์ร่วมกับคณะอนุกรรมการกิจการไม่ใช้คลื่นความถี่เพื่อหาแนวทางการกำกับที่เข้มข้นมากขึ้น รวมทั้งส่งผลกับการต่อใบอนุญาตด้วย  </w:t>
      </w:r>
    </w:p>
    <w:p w:rsidR="00F52D3A" w:rsidRPr="00F52D3A" w:rsidRDefault="00F52D3A" w:rsidP="00F52D3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2D3A">
        <w:rPr>
          <w:rFonts w:ascii="TH SarabunPSK" w:hAnsi="TH SarabunPSK" w:cs="TH SarabunPSK"/>
          <w:i/>
          <w:iCs/>
          <w:sz w:val="32"/>
          <w:szCs w:val="32"/>
          <w:cs/>
        </w:rPr>
        <w:t xml:space="preserve">“ในปีนี้นอกจากจะมีการทำงานร่วมกับมูลนิธิเพื่อผู้บริโภคและเครือข่ายองค์กรผู้บริโภค </w:t>
      </w:r>
      <w:r w:rsidRPr="00F52D3A">
        <w:rPr>
          <w:rFonts w:ascii="TH SarabunPSK" w:hAnsi="TH SarabunPSK" w:cs="TH SarabunPSK"/>
          <w:i/>
          <w:iCs/>
          <w:sz w:val="32"/>
          <w:szCs w:val="32"/>
        </w:rPr>
        <w:t>10</w:t>
      </w:r>
      <w:r w:rsidRPr="00F52D3A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จังหวัดแล้ว สำนักงาน กสทช. ได้ตั้งงบประมาณสำหรับการติดตามตรวจสอบ และเฝ้าระวังการกระทำที่มีลักษณะเป็นการเอาเปรียบผู้บริโภคโดยเฉพาะการโฆษณาอาหารและยาที่ผิดกฎหมายไปยัง สำนักงาน กสทช.ภาคทั้ง </w:t>
      </w:r>
      <w:r w:rsidRPr="00F52D3A">
        <w:rPr>
          <w:rFonts w:ascii="TH SarabunPSK" w:hAnsi="TH SarabunPSK" w:cs="TH SarabunPSK"/>
          <w:i/>
          <w:iCs/>
          <w:sz w:val="32"/>
          <w:szCs w:val="32"/>
        </w:rPr>
        <w:t xml:space="preserve">4 </w:t>
      </w:r>
      <w:r w:rsidRPr="00F52D3A">
        <w:rPr>
          <w:rFonts w:ascii="TH SarabunPSK" w:hAnsi="TH SarabunPSK" w:cs="TH SarabunPSK"/>
          <w:i/>
          <w:iCs/>
          <w:sz w:val="32"/>
          <w:szCs w:val="32"/>
          <w:cs/>
        </w:rPr>
        <w:t>ภาค เพื่อเฝ้าระวังในระดับพื้นที่ทั้งวิทยุและโทรทัศน์”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2D3A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นางสาวสุภิญญา</w:t>
      </w:r>
      <w:r w:rsidRPr="00F52D3A">
        <w:rPr>
          <w:rFonts w:ascii="TH SarabunPSK" w:hAnsi="TH SarabunPSK" w:cs="TH SarabunPSK"/>
          <w:sz w:val="32"/>
          <w:szCs w:val="32"/>
          <w:cs/>
        </w:rPr>
        <w:t>กล่าวเพิ่มเติม</w:t>
      </w:r>
    </w:p>
    <w:p w:rsidR="00F52D3A" w:rsidRPr="00F52D3A" w:rsidRDefault="00F52D3A" w:rsidP="00F52D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2D3A">
        <w:rPr>
          <w:rFonts w:ascii="TH SarabunPSK" w:hAnsi="TH SarabunPSK" w:cs="TH SarabunPSK"/>
          <w:sz w:val="32"/>
          <w:szCs w:val="32"/>
          <w:cs/>
        </w:rPr>
        <w:t>ด้าน</w:t>
      </w:r>
      <w:r w:rsidRPr="00F52D3A">
        <w:rPr>
          <w:rFonts w:ascii="TH SarabunPSK" w:hAnsi="TH SarabunPSK" w:cs="TH SarabunPSK"/>
          <w:b/>
          <w:bCs/>
          <w:sz w:val="32"/>
          <w:szCs w:val="32"/>
          <w:cs/>
        </w:rPr>
        <w:t>เภสัชกรประพนธ์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กล่าวว่าในช่วงระยะที่ผ่านมาสำนักงาน กสทช.</w:t>
      </w:r>
      <w:r w:rsidRPr="00F5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ได้ส่งเทปบันทึกของช่องรายการต่างๆ  ให้ อย.ตรวจสอบว่าโฆษณาหรือรายการใดที่ไม่ได้รับอนุญาตการโฆษณาจาก อย.ที่อาจเข้าข่ายเป็นการเอาเปรียบผู้บริโภค โอ้อวด เกินจริง จำนวน 49 ช่องรายการ ซึ่ง อย.มีคำสั่งระงับ และปรับ มีหลายช่องที่ถูกปรับเป็นเงินมหาศาล  จนมีบางช่องรายการทำหนังสือมาขอผ่อนผันการจ่ายค่าปรับเนื่องจากต้องปิดกิจการไป  </w:t>
      </w:r>
    </w:p>
    <w:p w:rsidR="00F52D3A" w:rsidRPr="00F52D3A" w:rsidRDefault="00F52D3A" w:rsidP="00F52D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2D3A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“การจัดการปัญหาโฆษณาอาหารและยาในสื่อที่ผิดกฎหมาย เป็นนโยบายที่กระทรวงสาธารณสุขให้สำคัญมาก ดังนั้นการร่วมมือกันหลายภาคส่วนเช่นนี้ทำให้ปัญหานี้ดีขึ้นเป็นลำดับ”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2D3A">
        <w:rPr>
          <w:rFonts w:ascii="TH SarabunPSK" w:hAnsi="TH SarabunPSK" w:cs="TH SarabunPSK"/>
          <w:b/>
          <w:bCs/>
          <w:sz w:val="32"/>
          <w:szCs w:val="32"/>
          <w:cs/>
        </w:rPr>
        <w:t>เภสัชกรประพนธ์</w:t>
      </w:r>
      <w:r w:rsidRPr="00F52D3A">
        <w:rPr>
          <w:rFonts w:ascii="TH SarabunPSK" w:hAnsi="TH SarabunPSK" w:cs="TH SarabunPSK"/>
          <w:sz w:val="32"/>
          <w:szCs w:val="32"/>
          <w:cs/>
        </w:rPr>
        <w:t>กล่าว</w:t>
      </w:r>
    </w:p>
    <w:p w:rsidR="00F52D3A" w:rsidRPr="00F52D3A" w:rsidRDefault="00F52D3A" w:rsidP="00F52D3A">
      <w:pPr>
        <w:ind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2D3A">
        <w:rPr>
          <w:rFonts w:ascii="TH SarabunPSK" w:hAnsi="TH SarabunPSK" w:cs="TH SarabunPSK"/>
          <w:b/>
          <w:bCs/>
          <w:sz w:val="32"/>
          <w:szCs w:val="32"/>
          <w:cs/>
        </w:rPr>
        <w:t>นายพชร แกล้วกล้า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ผู้ประสานงานโครงการฯ กล่าวว่า โทรทัศน์ดาวเทียม</w:t>
      </w:r>
      <w:r w:rsidRPr="00F52D3A">
        <w:rPr>
          <w:rFonts w:ascii="TH SarabunPSK" w:hAnsi="TH SarabunPSK" w:cs="TH SarabunPSK"/>
          <w:sz w:val="32"/>
          <w:szCs w:val="32"/>
        </w:rPr>
        <w:t>-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เคเบิ้ล จำนวน </w:t>
      </w:r>
      <w:r w:rsidRPr="00F52D3A">
        <w:rPr>
          <w:rFonts w:ascii="TH SarabunPSK" w:hAnsi="TH SarabunPSK" w:cs="TH SarabunPSK"/>
          <w:sz w:val="32"/>
          <w:szCs w:val="32"/>
        </w:rPr>
        <w:t xml:space="preserve">17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ช่องจาก </w:t>
      </w:r>
      <w:r w:rsidRPr="00F52D3A">
        <w:rPr>
          <w:rFonts w:ascii="TH SarabunPSK" w:hAnsi="TH SarabunPSK" w:cs="TH SarabunPSK"/>
          <w:sz w:val="32"/>
          <w:szCs w:val="32"/>
        </w:rPr>
        <w:t>18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ช่อง พบว่ามีโฆษณาผิดกฎหมายและเป็นช่องที่กสทช</w:t>
      </w:r>
      <w:r w:rsidRPr="00F52D3A">
        <w:rPr>
          <w:rFonts w:ascii="TH SarabunPSK" w:hAnsi="TH SarabunPSK" w:cs="TH SarabunPSK"/>
          <w:sz w:val="32"/>
          <w:szCs w:val="32"/>
        </w:rPr>
        <w:t>.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เคยสั่งปรับไปแล้วจำนวน </w:t>
      </w:r>
      <w:r w:rsidRPr="00F52D3A">
        <w:rPr>
          <w:rFonts w:ascii="TH SarabunPSK" w:hAnsi="TH SarabunPSK" w:cs="TH SarabunPSK"/>
          <w:sz w:val="32"/>
          <w:szCs w:val="32"/>
        </w:rPr>
        <w:t xml:space="preserve">5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ช่อง ได้แก่ สถานีโทรทัศน์ไทยมุสลิม </w:t>
      </w:r>
      <w:r w:rsidRPr="00F52D3A">
        <w:rPr>
          <w:rFonts w:ascii="TH SarabunPSK" w:hAnsi="TH SarabunPSK" w:cs="TH SarabunPSK"/>
          <w:sz w:val="32"/>
          <w:szCs w:val="32"/>
        </w:rPr>
        <w:t xml:space="preserve">(TMTV), </w:t>
      </w:r>
      <w:r w:rsidRPr="00F52D3A">
        <w:rPr>
          <w:rFonts w:ascii="TH SarabunPSK" w:hAnsi="TH SarabunPSK" w:cs="TH SarabunPSK"/>
          <w:sz w:val="32"/>
          <w:szCs w:val="32"/>
          <w:cs/>
        </w:rPr>
        <w:t>ทีวีมุสลิมไทยแลนด์</w:t>
      </w:r>
      <w:r w:rsidRPr="00F52D3A">
        <w:rPr>
          <w:rFonts w:ascii="TH SarabunPSK" w:hAnsi="TH SarabunPSK" w:cs="TH SarabunPSK"/>
          <w:sz w:val="32"/>
          <w:szCs w:val="32"/>
        </w:rPr>
        <w:t xml:space="preserve">, </w:t>
      </w:r>
      <w:r w:rsidRPr="00F52D3A">
        <w:rPr>
          <w:rFonts w:ascii="TH SarabunPSK" w:hAnsi="TH SarabunPSK" w:cs="TH SarabunPSK"/>
          <w:sz w:val="32"/>
          <w:szCs w:val="32"/>
          <w:cs/>
        </w:rPr>
        <w:t>มีคุณทีวี</w:t>
      </w:r>
      <w:r w:rsidRPr="00F52D3A">
        <w:rPr>
          <w:rFonts w:ascii="TH SarabunPSK" w:hAnsi="TH SarabunPSK" w:cs="TH SarabunPSK"/>
          <w:sz w:val="32"/>
          <w:szCs w:val="32"/>
        </w:rPr>
        <w:t>,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เอชพลัส </w:t>
      </w:r>
      <w:r w:rsidRPr="00F52D3A">
        <w:rPr>
          <w:rFonts w:ascii="TH SarabunPSK" w:hAnsi="TH SarabunPSK" w:cs="TH SarabunPSK"/>
          <w:sz w:val="32"/>
          <w:szCs w:val="32"/>
        </w:rPr>
        <w:t xml:space="preserve">(H+),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และ ช่อง </w:t>
      </w:r>
      <w:r w:rsidRPr="00F52D3A">
        <w:rPr>
          <w:rFonts w:ascii="TH SarabunPSK" w:hAnsi="TH SarabunPSK" w:cs="TH SarabunPSK"/>
          <w:sz w:val="32"/>
          <w:szCs w:val="32"/>
        </w:rPr>
        <w:t>8 (8 Channel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2D3A">
        <w:rPr>
          <w:rFonts w:ascii="TH SarabunPSK" w:hAnsi="TH SarabunPSK" w:cs="TH SarabunPSK"/>
          <w:sz w:val="32"/>
          <w:szCs w:val="32"/>
        </w:rPr>
        <w:t>: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ดิจิตอลทีวี</w:t>
      </w:r>
      <w:r w:rsidRPr="00F52D3A">
        <w:rPr>
          <w:rFonts w:ascii="TH SarabunPSK" w:hAnsi="TH SarabunPSK" w:cs="TH SarabunPSK"/>
          <w:sz w:val="32"/>
          <w:szCs w:val="32"/>
        </w:rPr>
        <w:t>)</w:t>
      </w:r>
      <w:r w:rsidRPr="00F52D3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52D3A">
        <w:rPr>
          <w:rFonts w:ascii="TH SarabunPSK" w:hAnsi="TH SarabunPSK" w:cs="TH SarabunPSK"/>
          <w:sz w:val="32"/>
          <w:szCs w:val="32"/>
          <w:cs/>
        </w:rPr>
        <w:t>และช่องที่เหลือเป็นกลุ่มที่ยังไม่เคยถูก กสทช</w:t>
      </w:r>
      <w:r w:rsidRPr="00F52D3A">
        <w:rPr>
          <w:rFonts w:ascii="TH SarabunPSK" w:hAnsi="TH SarabunPSK" w:cs="TH SarabunPSK"/>
          <w:sz w:val="32"/>
          <w:szCs w:val="32"/>
        </w:rPr>
        <w:t>.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สั่งปรับ และพบโฆษณาผลิตภัณฑ์สุขภาพผิดกฎหมายจำนวน </w:t>
      </w:r>
      <w:r w:rsidRPr="00F52D3A">
        <w:rPr>
          <w:rFonts w:ascii="TH SarabunPSK" w:hAnsi="TH SarabunPSK" w:cs="TH SarabunPSK"/>
          <w:sz w:val="32"/>
          <w:szCs w:val="32"/>
        </w:rPr>
        <w:t xml:space="preserve">          96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ผลิตภัณฑ์ </w:t>
      </w:r>
    </w:p>
    <w:p w:rsidR="00F52D3A" w:rsidRPr="00F52D3A" w:rsidRDefault="00F52D3A" w:rsidP="00F52D3A">
      <w:pPr>
        <w:ind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2D3A">
        <w:rPr>
          <w:rFonts w:ascii="TH SarabunPSK" w:hAnsi="TH SarabunPSK" w:cs="TH SarabunPSK"/>
          <w:sz w:val="32"/>
          <w:szCs w:val="32"/>
          <w:cs/>
        </w:rPr>
        <w:t xml:space="preserve">การเฝ้าระวังของเครือข่าย </w:t>
      </w:r>
      <w:r w:rsidRPr="00F52D3A">
        <w:rPr>
          <w:rFonts w:ascii="TH SarabunPSK" w:hAnsi="TH SarabunPSK" w:cs="TH SarabunPSK"/>
          <w:sz w:val="32"/>
          <w:szCs w:val="32"/>
        </w:rPr>
        <w:t>10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 กรุงเทพฯ กาญจนบุรี เพชรบุรี ขอนแก่น ร้อยเอ็ด พะเยา ลำปาง สุราษฎร์ธานี สงขลา และสตูล มีการเฝ้าระวังการโฆษณาทางสื่อจำนวน </w:t>
      </w:r>
      <w:r w:rsidRPr="00F52D3A">
        <w:rPr>
          <w:rFonts w:ascii="TH SarabunPSK" w:hAnsi="TH SarabunPSK" w:cs="TH SarabunPSK"/>
          <w:sz w:val="32"/>
          <w:szCs w:val="32"/>
        </w:rPr>
        <w:t>18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ช่อง แบ่งเป็นโทรทัศน์ผ่านดาวเทียม </w:t>
      </w:r>
      <w:r w:rsidRPr="00F52D3A">
        <w:rPr>
          <w:rFonts w:ascii="TH SarabunPSK" w:hAnsi="TH SarabunPSK" w:cs="TH SarabunPSK"/>
          <w:sz w:val="32"/>
          <w:szCs w:val="32"/>
        </w:rPr>
        <w:t>10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ช่อง</w:t>
      </w:r>
      <w:r w:rsidRPr="00F52D3A">
        <w:rPr>
          <w:rFonts w:ascii="TH SarabunPSK" w:hAnsi="TH SarabunPSK" w:cs="TH SarabunPSK"/>
          <w:sz w:val="32"/>
          <w:szCs w:val="32"/>
        </w:rPr>
        <w:t xml:space="preserve">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ได้แก่ กู้ดฟิล์ม </w:t>
      </w:r>
      <w:r w:rsidRPr="00F52D3A">
        <w:rPr>
          <w:rFonts w:ascii="TH SarabunPSK" w:hAnsi="TH SarabunPSK" w:cs="TH SarabunPSK"/>
          <w:sz w:val="32"/>
          <w:szCs w:val="32"/>
        </w:rPr>
        <w:t xml:space="preserve">(GOOD FILMS), </w:t>
      </w:r>
      <w:r w:rsidRPr="00F52D3A">
        <w:rPr>
          <w:rFonts w:ascii="TH SarabunPSK" w:hAnsi="TH SarabunPSK" w:cs="TH SarabunPSK"/>
          <w:sz w:val="32"/>
          <w:szCs w:val="32"/>
          <w:cs/>
        </w:rPr>
        <w:t>มงคล แชนแนล</w:t>
      </w:r>
      <w:r w:rsidRPr="00F52D3A">
        <w:rPr>
          <w:rFonts w:ascii="TH SarabunPSK" w:hAnsi="TH SarabunPSK" w:cs="TH SarabunPSK"/>
          <w:sz w:val="32"/>
          <w:szCs w:val="32"/>
        </w:rPr>
        <w:t>,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โชว์ แชนแนล </w:t>
      </w:r>
      <w:r w:rsidRPr="00F52D3A">
        <w:rPr>
          <w:rFonts w:ascii="TH SarabunPSK" w:hAnsi="TH SarabunPSK" w:cs="TH SarabunPSK"/>
          <w:sz w:val="32"/>
          <w:szCs w:val="32"/>
        </w:rPr>
        <w:t xml:space="preserve">(Show Channel),       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อาร์ มูฟวี่ </w:t>
      </w:r>
      <w:r w:rsidRPr="00F52D3A">
        <w:rPr>
          <w:rFonts w:ascii="TH SarabunPSK" w:hAnsi="TH SarabunPSK" w:cs="TH SarabunPSK"/>
          <w:sz w:val="32"/>
          <w:szCs w:val="32"/>
        </w:rPr>
        <w:t xml:space="preserve">(R MOVIE), </w:t>
      </w:r>
      <w:r w:rsidRPr="00F52D3A">
        <w:rPr>
          <w:rFonts w:ascii="TH SarabunPSK" w:hAnsi="TH SarabunPSK" w:cs="TH SarabunPSK"/>
          <w:sz w:val="32"/>
          <w:szCs w:val="32"/>
          <w:cs/>
        </w:rPr>
        <w:t>มีคุณ ทีวี</w:t>
      </w:r>
      <w:r w:rsidRPr="00F52D3A">
        <w:rPr>
          <w:rFonts w:ascii="TH SarabunPSK" w:hAnsi="TH SarabunPSK" w:cs="TH SarabunPSK"/>
          <w:sz w:val="32"/>
          <w:szCs w:val="32"/>
        </w:rPr>
        <w:t xml:space="preserve">,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Pr="00F52D3A">
        <w:rPr>
          <w:rFonts w:ascii="TH SarabunPSK" w:hAnsi="TH SarabunPSK" w:cs="TH SarabunPSK"/>
          <w:sz w:val="32"/>
          <w:szCs w:val="32"/>
        </w:rPr>
        <w:t xml:space="preserve">8,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Pr="00F52D3A">
        <w:rPr>
          <w:rFonts w:ascii="TH SarabunPSK" w:hAnsi="TH SarabunPSK" w:cs="TH SarabunPSK"/>
          <w:sz w:val="32"/>
          <w:szCs w:val="32"/>
        </w:rPr>
        <w:t xml:space="preserve">2,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สถานีโทรทัศน์ไทยมุสลิม </w:t>
      </w:r>
      <w:r w:rsidRPr="00F52D3A">
        <w:rPr>
          <w:rFonts w:ascii="TH SarabunPSK" w:hAnsi="TH SarabunPSK" w:cs="TH SarabunPSK"/>
          <w:sz w:val="32"/>
          <w:szCs w:val="32"/>
        </w:rPr>
        <w:t xml:space="preserve">(TMTV), </w:t>
      </w:r>
      <w:r w:rsidRPr="00F52D3A">
        <w:rPr>
          <w:rFonts w:ascii="TH SarabunPSK" w:hAnsi="TH SarabunPSK" w:cs="TH SarabunPSK"/>
          <w:sz w:val="32"/>
          <w:szCs w:val="32"/>
          <w:cs/>
        </w:rPr>
        <w:t>ทีวีมุสลิมไทยแลนด์</w:t>
      </w:r>
      <w:r w:rsidRPr="00F52D3A">
        <w:rPr>
          <w:rFonts w:ascii="TH SarabunPSK" w:hAnsi="TH SarabunPSK" w:cs="TH SarabunPSK"/>
          <w:sz w:val="32"/>
          <w:szCs w:val="32"/>
        </w:rPr>
        <w:t xml:space="preserve">, </w:t>
      </w:r>
      <w:r w:rsidRPr="00F52D3A">
        <w:rPr>
          <w:rFonts w:ascii="TH SarabunPSK" w:hAnsi="TH SarabunPSK" w:cs="TH SarabunPSK"/>
          <w:sz w:val="32"/>
          <w:szCs w:val="32"/>
          <w:cs/>
        </w:rPr>
        <w:t>และยาตีมทีวี</w:t>
      </w:r>
      <w:r w:rsidRPr="00F52D3A">
        <w:rPr>
          <w:rFonts w:ascii="TH SarabunPSK" w:hAnsi="TH SarabunPSK" w:cs="TH SarabunPSK"/>
          <w:sz w:val="32"/>
          <w:szCs w:val="32"/>
        </w:rPr>
        <w:t xml:space="preserve">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เคเบิ้ลทีวี </w:t>
      </w:r>
      <w:r w:rsidRPr="00F52D3A">
        <w:rPr>
          <w:rFonts w:ascii="TH SarabunPSK" w:hAnsi="TH SarabunPSK" w:cs="TH SarabunPSK"/>
          <w:sz w:val="32"/>
          <w:szCs w:val="32"/>
        </w:rPr>
        <w:t xml:space="preserve">8 </w:t>
      </w:r>
      <w:r w:rsidRPr="00F52D3A">
        <w:rPr>
          <w:rFonts w:ascii="TH SarabunPSK" w:hAnsi="TH SarabunPSK" w:cs="TH SarabunPSK"/>
          <w:sz w:val="32"/>
          <w:szCs w:val="32"/>
          <w:cs/>
        </w:rPr>
        <w:t>ช่อง</w:t>
      </w:r>
      <w:r w:rsidRPr="00F52D3A">
        <w:rPr>
          <w:rFonts w:ascii="TH SarabunPSK" w:hAnsi="TH SarabunPSK" w:cs="TH SarabunPSK"/>
          <w:sz w:val="32"/>
          <w:szCs w:val="32"/>
        </w:rPr>
        <w:t xml:space="preserve">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ได้แก่ เอชพลัส </w:t>
      </w:r>
      <w:r w:rsidRPr="00F52D3A">
        <w:rPr>
          <w:rFonts w:ascii="TH SarabunPSK" w:hAnsi="TH SarabunPSK" w:cs="TH SarabunPSK"/>
          <w:sz w:val="32"/>
          <w:szCs w:val="32"/>
        </w:rPr>
        <w:t xml:space="preserve">(H+),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ทรูซีเล็ค </w:t>
      </w:r>
      <w:r w:rsidRPr="00F52D3A">
        <w:rPr>
          <w:rFonts w:ascii="TH SarabunPSK" w:hAnsi="TH SarabunPSK" w:cs="TH SarabunPSK"/>
          <w:sz w:val="32"/>
          <w:szCs w:val="32"/>
        </w:rPr>
        <w:t xml:space="preserve">(TRUE SELECT),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โฮมแอนด์ฟู้ด </w:t>
      </w:r>
      <w:r w:rsidRPr="00F52D3A">
        <w:rPr>
          <w:rFonts w:ascii="TH SarabunPSK" w:hAnsi="TH SarabunPSK" w:cs="TH SarabunPSK"/>
          <w:sz w:val="32"/>
          <w:szCs w:val="32"/>
        </w:rPr>
        <w:t xml:space="preserve">(Home &amp; Food),   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มิราเคิล </w:t>
      </w:r>
      <w:r w:rsidRPr="00F52D3A">
        <w:rPr>
          <w:rFonts w:ascii="TH SarabunPSK" w:hAnsi="TH SarabunPSK" w:cs="TH SarabunPSK"/>
          <w:sz w:val="32"/>
          <w:szCs w:val="32"/>
        </w:rPr>
        <w:t xml:space="preserve">(MIRACLE),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ดาราเดลี่ </w:t>
      </w:r>
      <w:r w:rsidRPr="00F52D3A">
        <w:rPr>
          <w:rFonts w:ascii="TH SarabunPSK" w:hAnsi="TH SarabunPSK" w:cs="TH SarabunPSK"/>
          <w:sz w:val="32"/>
          <w:szCs w:val="32"/>
        </w:rPr>
        <w:t xml:space="preserve">(daradaily),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มีเดียแชนแนล </w:t>
      </w:r>
      <w:r w:rsidRPr="00F52D3A">
        <w:rPr>
          <w:rFonts w:ascii="TH SarabunPSK" w:hAnsi="TH SarabunPSK" w:cs="TH SarabunPSK"/>
          <w:sz w:val="32"/>
          <w:szCs w:val="32"/>
        </w:rPr>
        <w:t xml:space="preserve">(MEDIA CHANNEL), 8 Channel, 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และ             ไฮเซาท์นิวส์ </w:t>
      </w:r>
      <w:r w:rsidRPr="00F52D3A">
        <w:rPr>
          <w:rFonts w:ascii="TH SarabunPSK" w:hAnsi="TH SarabunPSK" w:cs="TH SarabunPSK"/>
          <w:sz w:val="32"/>
          <w:szCs w:val="32"/>
        </w:rPr>
        <w:t>(HiSouth News)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52D3A" w:rsidRPr="00F52D3A" w:rsidRDefault="00F52D3A" w:rsidP="00F52D3A">
      <w:pPr>
        <w:ind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2D3A">
        <w:rPr>
          <w:rFonts w:ascii="TH SarabunPSK" w:hAnsi="TH SarabunPSK" w:cs="TH SarabunPSK"/>
          <w:i/>
          <w:iCs/>
          <w:sz w:val="32"/>
          <w:szCs w:val="32"/>
          <w:cs/>
        </w:rPr>
        <w:t>“การมายื่นหนังสือครั้งนี้เพื่อตอกย้ำว่าเรายังคงพบการกระทำผิดที่มีการโฆษณาที่ผิดกฎหมายอยู่ และเครือข่ายเรียกร้องให้อย.และกสทช.ยกระดับการดำเนินการกับช่องรายการที่มีการกระทำความผิดซ้ำซาก  เพราะช่องที่เครือข่ายมอนิเตอร์พบมักเป็นช่องที่เปิดเข้าไปดูเมื่อไรก็พบโฆษณาที่โอ้อวดเกินจริงเกือบ</w:t>
      </w:r>
      <w:r w:rsidRPr="00F52D3A">
        <w:rPr>
          <w:rFonts w:ascii="TH SarabunPSK" w:hAnsi="TH SarabunPSK" w:cs="TH SarabunPSK"/>
          <w:i/>
          <w:iCs/>
          <w:sz w:val="32"/>
          <w:szCs w:val="32"/>
        </w:rPr>
        <w:t>100%”</w:t>
      </w:r>
      <w:r w:rsidRPr="00F52D3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52D3A">
        <w:rPr>
          <w:rFonts w:ascii="TH SarabunPSK" w:hAnsi="TH SarabunPSK" w:cs="TH SarabunPSK"/>
          <w:b/>
          <w:bCs/>
          <w:sz w:val="32"/>
          <w:szCs w:val="32"/>
          <w:cs/>
        </w:rPr>
        <w:t>นายพชร</w:t>
      </w:r>
      <w:r w:rsidRPr="00F5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D3A">
        <w:rPr>
          <w:rFonts w:ascii="TH SarabunPSK" w:hAnsi="TH SarabunPSK" w:cs="TH SarabunPSK"/>
          <w:sz w:val="32"/>
          <w:szCs w:val="32"/>
          <w:cs/>
        </w:rPr>
        <w:t>กล่าว</w:t>
      </w:r>
      <w:r w:rsidRPr="00F52D3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:rsidR="00CD2C73" w:rsidRPr="00F52D3A" w:rsidRDefault="00F52D3A" w:rsidP="00F52D3A">
      <w:pPr>
        <w:pBdr>
          <w:bottom w:val="single" w:sz="6" w:space="1" w:color="auto"/>
        </w:pBdr>
        <w:ind w:right="-188" w:firstLine="7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52D3A">
        <w:rPr>
          <w:rFonts w:ascii="TH SarabunPSK" w:hAnsi="TH SarabunPSK" w:cs="TH SarabunPSK"/>
          <w:spacing w:val="-8"/>
          <w:sz w:val="32"/>
          <w:szCs w:val="32"/>
          <w:cs/>
        </w:rPr>
        <w:t>สอบถามข้อมูลเพิ่มเติมไ</w:t>
      </w:r>
      <w:r w:rsidRPr="00F52D3A">
        <w:rPr>
          <w:rFonts w:ascii="TH SarabunPSK" w:eastAsia="Times New Roman" w:hAnsi="TH SarabunPSK" w:cs="TH SarabunPSK"/>
          <w:sz w:val="32"/>
          <w:szCs w:val="32"/>
          <w:cs/>
        </w:rPr>
        <w:t>ด้ที่</w:t>
      </w:r>
      <w:r w:rsidRPr="00F52D3A">
        <w:rPr>
          <w:rFonts w:ascii="TH SarabunPSK" w:hAnsi="TH SarabunPSK" w:cs="TH SarabunPSK" w:hint="cs"/>
          <w:spacing w:val="-8"/>
          <w:sz w:val="32"/>
          <w:szCs w:val="32"/>
          <w:cs/>
        </w:rPr>
        <w:t>สำนัก</w:t>
      </w:r>
      <w:r w:rsidRPr="00F52D3A">
        <w:rPr>
          <w:rFonts w:ascii="TH SarabunPSK" w:hAnsi="TH SarabunPSK" w:cs="TH SarabunPSK"/>
          <w:spacing w:val="-8"/>
          <w:sz w:val="32"/>
          <w:szCs w:val="32"/>
          <w:cs/>
        </w:rPr>
        <w:t>คุ้มครองผู้บริโภคในกิจการกระจายเสียงและโทรทัศน์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52D3A">
        <w:rPr>
          <w:rFonts w:ascii="TH SarabunPSK" w:hAnsi="TH SarabunPSK" w:cs="TH SarabunPSK"/>
          <w:spacing w:val="-8"/>
          <w:sz w:val="32"/>
          <w:szCs w:val="32"/>
          <w:cs/>
        </w:rPr>
        <w:t xml:space="preserve"> โทร ๐๒ ๒๗๑ ๗๖๐๐  ต่อ ๕๗๔๖  โทรสาร </w:t>
      </w:r>
      <w:r w:rsidRPr="00F52D3A">
        <w:rPr>
          <w:rFonts w:ascii="TH SarabunPSK" w:hAnsi="TH SarabunPSK" w:cs="TH SarabunPSK"/>
          <w:sz w:val="32"/>
          <w:szCs w:val="32"/>
        </w:rPr>
        <w:t xml:space="preserve"> </w:t>
      </w:r>
      <w:r w:rsidRPr="00F52D3A">
        <w:rPr>
          <w:rFonts w:ascii="TH SarabunPSK" w:hAnsi="TH SarabunPSK" w:cs="TH SarabunPSK"/>
          <w:spacing w:val="-8"/>
          <w:sz w:val="32"/>
          <w:szCs w:val="32"/>
          <w:cs/>
        </w:rPr>
        <w:t xml:space="preserve">๐๒ ๒๗๑ ๗๔๐๐ ต่อ </w:t>
      </w:r>
      <w:r w:rsidRPr="00F52D3A">
        <w:rPr>
          <w:rFonts w:ascii="TH SarabunPSK" w:hAnsi="TH SarabunPSK" w:cs="TH SarabunPSK"/>
          <w:sz w:val="32"/>
          <w:szCs w:val="32"/>
          <w:cs/>
        </w:rPr>
        <w:t>๕๗๔๖</w:t>
      </w:r>
    </w:p>
    <w:p w:rsidR="00393FD1" w:rsidRPr="00BE3F92" w:rsidRDefault="00393FD1" w:rsidP="00393FD1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BE3F9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BE3F9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393FD1" w:rsidRPr="00BE3F92" w:rsidRDefault="00393FD1" w:rsidP="00393FD1">
      <w:pPr>
        <w:pStyle w:val="BodyText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E3F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</w:t>
      </w:r>
      <w:r w:rsidR="00CB3388" w:rsidRPr="00BE3F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สื่อสารองค์กร สำนัก</w:t>
      </w:r>
      <w:r w:rsidRPr="00BE3F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งานคณะกรรมการกิจการกระจายเสียง </w:t>
      </w:r>
    </w:p>
    <w:p w:rsidR="00393FD1" w:rsidRPr="00BE3F92" w:rsidRDefault="00393FD1" w:rsidP="00393FD1">
      <w:pPr>
        <w:pStyle w:val="BodyText2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BE3F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กิจการโทรทัศน์ และกิจการโทรคมนาคมแห่งชาติ</w:t>
      </w:r>
      <w:r w:rsidRPr="00BE3F9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Pr="00BE3F9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กสทช.) </w:t>
      </w:r>
    </w:p>
    <w:p w:rsidR="00540A29" w:rsidRPr="00BE3F92" w:rsidRDefault="00393FD1" w:rsidP="00AC6C25">
      <w:pPr>
        <w:pStyle w:val="BodyText2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315 - 317  </w:t>
      </w:r>
    </w:p>
    <w:p w:rsidR="004E7672" w:rsidRPr="00CB6D0B" w:rsidRDefault="00393FD1" w:rsidP="005C73B3">
      <w:pPr>
        <w:pStyle w:val="BodyText2"/>
        <w:rPr>
          <w:sz w:val="32"/>
          <w:szCs w:val="32"/>
        </w:rPr>
      </w:pP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5000DB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</w:p>
    <w:sectPr w:rsidR="004E7672" w:rsidRPr="00CB6D0B" w:rsidSect="008634D8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5E3" w:rsidRDefault="002B05E3" w:rsidP="00BC66D0">
      <w:pPr>
        <w:spacing w:after="0" w:line="240" w:lineRule="auto"/>
      </w:pPr>
      <w:r>
        <w:separator/>
      </w:r>
    </w:p>
  </w:endnote>
  <w:endnote w:type="continuationSeparator" w:id="1">
    <w:p w:rsidR="002B05E3" w:rsidRDefault="002B05E3" w:rsidP="00BC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-JS Sirium"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5E3" w:rsidRDefault="002B05E3" w:rsidP="00BC66D0">
      <w:pPr>
        <w:spacing w:after="0" w:line="240" w:lineRule="auto"/>
      </w:pPr>
      <w:r>
        <w:separator/>
      </w:r>
    </w:p>
  </w:footnote>
  <w:footnote w:type="continuationSeparator" w:id="1">
    <w:p w:rsidR="002B05E3" w:rsidRDefault="002B05E3" w:rsidP="00BC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5D0"/>
    <w:multiLevelType w:val="hybridMultilevel"/>
    <w:tmpl w:val="3A262AD8"/>
    <w:lvl w:ilvl="0" w:tplc="CD20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3CBA"/>
    <w:rsid w:val="000006A3"/>
    <w:rsid w:val="00001768"/>
    <w:rsid w:val="00003FAA"/>
    <w:rsid w:val="000174A1"/>
    <w:rsid w:val="0002019A"/>
    <w:rsid w:val="000223A2"/>
    <w:rsid w:val="0004273F"/>
    <w:rsid w:val="00045052"/>
    <w:rsid w:val="00045790"/>
    <w:rsid w:val="0006134C"/>
    <w:rsid w:val="00061E1F"/>
    <w:rsid w:val="00063A1E"/>
    <w:rsid w:val="0006423C"/>
    <w:rsid w:val="00064D3D"/>
    <w:rsid w:val="00066AB8"/>
    <w:rsid w:val="00070767"/>
    <w:rsid w:val="00071B30"/>
    <w:rsid w:val="00074CD5"/>
    <w:rsid w:val="00086FEA"/>
    <w:rsid w:val="000904E8"/>
    <w:rsid w:val="0009346F"/>
    <w:rsid w:val="000A5DC3"/>
    <w:rsid w:val="000B659F"/>
    <w:rsid w:val="000C7CF4"/>
    <w:rsid w:val="000D0D16"/>
    <w:rsid w:val="000D4F00"/>
    <w:rsid w:val="000D57AB"/>
    <w:rsid w:val="000D5D5A"/>
    <w:rsid w:val="000E408C"/>
    <w:rsid w:val="000E5B63"/>
    <w:rsid w:val="000F3ADB"/>
    <w:rsid w:val="000F4065"/>
    <w:rsid w:val="000F6DD7"/>
    <w:rsid w:val="001012B7"/>
    <w:rsid w:val="001079AC"/>
    <w:rsid w:val="001112C1"/>
    <w:rsid w:val="0011157B"/>
    <w:rsid w:val="00111E62"/>
    <w:rsid w:val="00113DDC"/>
    <w:rsid w:val="00115EA1"/>
    <w:rsid w:val="00116292"/>
    <w:rsid w:val="00124EDF"/>
    <w:rsid w:val="00147089"/>
    <w:rsid w:val="00156B26"/>
    <w:rsid w:val="00157FAA"/>
    <w:rsid w:val="00160417"/>
    <w:rsid w:val="001628AE"/>
    <w:rsid w:val="00172CF8"/>
    <w:rsid w:val="0018141E"/>
    <w:rsid w:val="00183072"/>
    <w:rsid w:val="00184BBB"/>
    <w:rsid w:val="00185DAE"/>
    <w:rsid w:val="00185FA4"/>
    <w:rsid w:val="00187F8C"/>
    <w:rsid w:val="001904D6"/>
    <w:rsid w:val="001A14EF"/>
    <w:rsid w:val="001A75DC"/>
    <w:rsid w:val="001C3FFC"/>
    <w:rsid w:val="001C657C"/>
    <w:rsid w:val="001C72FA"/>
    <w:rsid w:val="001D13FD"/>
    <w:rsid w:val="001D7929"/>
    <w:rsid w:val="001E428B"/>
    <w:rsid w:val="001E731F"/>
    <w:rsid w:val="001F0CE4"/>
    <w:rsid w:val="001F65D6"/>
    <w:rsid w:val="001F6D0D"/>
    <w:rsid w:val="00206C5D"/>
    <w:rsid w:val="00207514"/>
    <w:rsid w:val="00210B84"/>
    <w:rsid w:val="00211C10"/>
    <w:rsid w:val="002309B2"/>
    <w:rsid w:val="0024091B"/>
    <w:rsid w:val="00241793"/>
    <w:rsid w:val="002465D4"/>
    <w:rsid w:val="00260142"/>
    <w:rsid w:val="00260A95"/>
    <w:rsid w:val="00270522"/>
    <w:rsid w:val="002740E5"/>
    <w:rsid w:val="00277AD2"/>
    <w:rsid w:val="00281A53"/>
    <w:rsid w:val="00286EE5"/>
    <w:rsid w:val="002879B5"/>
    <w:rsid w:val="00287E5A"/>
    <w:rsid w:val="002A195A"/>
    <w:rsid w:val="002A3517"/>
    <w:rsid w:val="002B05E3"/>
    <w:rsid w:val="002B0F0D"/>
    <w:rsid w:val="002B24BE"/>
    <w:rsid w:val="002B2FFB"/>
    <w:rsid w:val="002B3C51"/>
    <w:rsid w:val="002B6116"/>
    <w:rsid w:val="002B71DB"/>
    <w:rsid w:val="002C14BE"/>
    <w:rsid w:val="002C5430"/>
    <w:rsid w:val="002C63F9"/>
    <w:rsid w:val="002C73FF"/>
    <w:rsid w:val="002D4C63"/>
    <w:rsid w:val="002D5EEB"/>
    <w:rsid w:val="002F2F53"/>
    <w:rsid w:val="002F7F85"/>
    <w:rsid w:val="00300CE5"/>
    <w:rsid w:val="00304856"/>
    <w:rsid w:val="00312362"/>
    <w:rsid w:val="003133A3"/>
    <w:rsid w:val="0031776C"/>
    <w:rsid w:val="00330658"/>
    <w:rsid w:val="00331995"/>
    <w:rsid w:val="0033219B"/>
    <w:rsid w:val="003353E4"/>
    <w:rsid w:val="00336C44"/>
    <w:rsid w:val="003424E2"/>
    <w:rsid w:val="00342BE0"/>
    <w:rsid w:val="0036735A"/>
    <w:rsid w:val="00370E7F"/>
    <w:rsid w:val="0038341C"/>
    <w:rsid w:val="0039361F"/>
    <w:rsid w:val="00393FD1"/>
    <w:rsid w:val="00394EF4"/>
    <w:rsid w:val="003954F6"/>
    <w:rsid w:val="003A4F55"/>
    <w:rsid w:val="003B09CA"/>
    <w:rsid w:val="003B0F1A"/>
    <w:rsid w:val="003B2F9B"/>
    <w:rsid w:val="003B5BDE"/>
    <w:rsid w:val="003C0E80"/>
    <w:rsid w:val="003C2A66"/>
    <w:rsid w:val="003C3348"/>
    <w:rsid w:val="003C42BA"/>
    <w:rsid w:val="003E06C7"/>
    <w:rsid w:val="003E21A1"/>
    <w:rsid w:val="003E7C82"/>
    <w:rsid w:val="003F7D5C"/>
    <w:rsid w:val="00401463"/>
    <w:rsid w:val="00401CF9"/>
    <w:rsid w:val="004022A6"/>
    <w:rsid w:val="004152FF"/>
    <w:rsid w:val="004167BD"/>
    <w:rsid w:val="00422B53"/>
    <w:rsid w:val="0042653F"/>
    <w:rsid w:val="004410AB"/>
    <w:rsid w:val="0044171B"/>
    <w:rsid w:val="004451CF"/>
    <w:rsid w:val="00445EE3"/>
    <w:rsid w:val="00450AB6"/>
    <w:rsid w:val="0045210F"/>
    <w:rsid w:val="0045386A"/>
    <w:rsid w:val="00453D9D"/>
    <w:rsid w:val="0045729D"/>
    <w:rsid w:val="00462B6D"/>
    <w:rsid w:val="00467F14"/>
    <w:rsid w:val="004820B5"/>
    <w:rsid w:val="00482A8E"/>
    <w:rsid w:val="0048536C"/>
    <w:rsid w:val="00485D10"/>
    <w:rsid w:val="004874E6"/>
    <w:rsid w:val="00497878"/>
    <w:rsid w:val="004A6328"/>
    <w:rsid w:val="004B4EBF"/>
    <w:rsid w:val="004B7375"/>
    <w:rsid w:val="004C00AB"/>
    <w:rsid w:val="004C3614"/>
    <w:rsid w:val="004D11DF"/>
    <w:rsid w:val="004D3047"/>
    <w:rsid w:val="004E53A2"/>
    <w:rsid w:val="004E7672"/>
    <w:rsid w:val="004F0C5B"/>
    <w:rsid w:val="005000DB"/>
    <w:rsid w:val="0050160C"/>
    <w:rsid w:val="00501DA9"/>
    <w:rsid w:val="00503FAF"/>
    <w:rsid w:val="00512ADA"/>
    <w:rsid w:val="00513AD9"/>
    <w:rsid w:val="00513AE8"/>
    <w:rsid w:val="00515452"/>
    <w:rsid w:val="00517A62"/>
    <w:rsid w:val="00523110"/>
    <w:rsid w:val="00527F86"/>
    <w:rsid w:val="00530C3E"/>
    <w:rsid w:val="00536F86"/>
    <w:rsid w:val="00540A29"/>
    <w:rsid w:val="00542A31"/>
    <w:rsid w:val="00544CC7"/>
    <w:rsid w:val="00545172"/>
    <w:rsid w:val="00550A90"/>
    <w:rsid w:val="005541D5"/>
    <w:rsid w:val="005575E3"/>
    <w:rsid w:val="00580B72"/>
    <w:rsid w:val="005923E9"/>
    <w:rsid w:val="00592B25"/>
    <w:rsid w:val="00597809"/>
    <w:rsid w:val="005A348D"/>
    <w:rsid w:val="005B438A"/>
    <w:rsid w:val="005B594A"/>
    <w:rsid w:val="005C2869"/>
    <w:rsid w:val="005C5342"/>
    <w:rsid w:val="005C73B3"/>
    <w:rsid w:val="005D3ED1"/>
    <w:rsid w:val="005D42A6"/>
    <w:rsid w:val="005E2CD5"/>
    <w:rsid w:val="005E63BC"/>
    <w:rsid w:val="005E7920"/>
    <w:rsid w:val="005F30CC"/>
    <w:rsid w:val="005F393D"/>
    <w:rsid w:val="005F7668"/>
    <w:rsid w:val="006038E7"/>
    <w:rsid w:val="00604E3E"/>
    <w:rsid w:val="00610A52"/>
    <w:rsid w:val="006123A4"/>
    <w:rsid w:val="00620268"/>
    <w:rsid w:val="00622495"/>
    <w:rsid w:val="00622785"/>
    <w:rsid w:val="006254D9"/>
    <w:rsid w:val="00643948"/>
    <w:rsid w:val="00643E29"/>
    <w:rsid w:val="006461A0"/>
    <w:rsid w:val="00646FFD"/>
    <w:rsid w:val="00650D55"/>
    <w:rsid w:val="006518EE"/>
    <w:rsid w:val="00655810"/>
    <w:rsid w:val="0067062B"/>
    <w:rsid w:val="00671954"/>
    <w:rsid w:val="006750DA"/>
    <w:rsid w:val="00677707"/>
    <w:rsid w:val="00677B08"/>
    <w:rsid w:val="006800AB"/>
    <w:rsid w:val="00680984"/>
    <w:rsid w:val="00690F02"/>
    <w:rsid w:val="00696E69"/>
    <w:rsid w:val="006A042D"/>
    <w:rsid w:val="006A236E"/>
    <w:rsid w:val="006A370C"/>
    <w:rsid w:val="006A383F"/>
    <w:rsid w:val="006A475F"/>
    <w:rsid w:val="006B2B1C"/>
    <w:rsid w:val="006B2DB7"/>
    <w:rsid w:val="006C3B05"/>
    <w:rsid w:val="006E52CF"/>
    <w:rsid w:val="006F216D"/>
    <w:rsid w:val="006F21F6"/>
    <w:rsid w:val="007154F3"/>
    <w:rsid w:val="00717C0A"/>
    <w:rsid w:val="0073683D"/>
    <w:rsid w:val="00740848"/>
    <w:rsid w:val="00740A15"/>
    <w:rsid w:val="00741CFF"/>
    <w:rsid w:val="007426EC"/>
    <w:rsid w:val="007457A1"/>
    <w:rsid w:val="0076047D"/>
    <w:rsid w:val="0076495F"/>
    <w:rsid w:val="007847A9"/>
    <w:rsid w:val="0079128D"/>
    <w:rsid w:val="00792CED"/>
    <w:rsid w:val="007A21F7"/>
    <w:rsid w:val="007B1436"/>
    <w:rsid w:val="007B641D"/>
    <w:rsid w:val="007C405E"/>
    <w:rsid w:val="007E0270"/>
    <w:rsid w:val="007E2F5E"/>
    <w:rsid w:val="007F2693"/>
    <w:rsid w:val="00804108"/>
    <w:rsid w:val="008053A4"/>
    <w:rsid w:val="00806FC4"/>
    <w:rsid w:val="008079E0"/>
    <w:rsid w:val="00807AEA"/>
    <w:rsid w:val="008101D5"/>
    <w:rsid w:val="0081341B"/>
    <w:rsid w:val="00814238"/>
    <w:rsid w:val="008244FC"/>
    <w:rsid w:val="008266B0"/>
    <w:rsid w:val="008271A0"/>
    <w:rsid w:val="008324E3"/>
    <w:rsid w:val="00833D1B"/>
    <w:rsid w:val="00833FBF"/>
    <w:rsid w:val="00840824"/>
    <w:rsid w:val="008460FB"/>
    <w:rsid w:val="00853A02"/>
    <w:rsid w:val="00856883"/>
    <w:rsid w:val="008609AA"/>
    <w:rsid w:val="0086267B"/>
    <w:rsid w:val="008634D8"/>
    <w:rsid w:val="00864C58"/>
    <w:rsid w:val="00873C08"/>
    <w:rsid w:val="00874A6D"/>
    <w:rsid w:val="00887940"/>
    <w:rsid w:val="00891005"/>
    <w:rsid w:val="00891159"/>
    <w:rsid w:val="00893997"/>
    <w:rsid w:val="008A1DD2"/>
    <w:rsid w:val="008A3D3E"/>
    <w:rsid w:val="008A3EAA"/>
    <w:rsid w:val="008A7B73"/>
    <w:rsid w:val="008C5853"/>
    <w:rsid w:val="008C6420"/>
    <w:rsid w:val="008C6C89"/>
    <w:rsid w:val="008D717B"/>
    <w:rsid w:val="008D7F04"/>
    <w:rsid w:val="008E01A4"/>
    <w:rsid w:val="008F073B"/>
    <w:rsid w:val="008F199C"/>
    <w:rsid w:val="008F32AE"/>
    <w:rsid w:val="008F3DD2"/>
    <w:rsid w:val="008F7564"/>
    <w:rsid w:val="00901517"/>
    <w:rsid w:val="009030BB"/>
    <w:rsid w:val="00913AC2"/>
    <w:rsid w:val="009154D2"/>
    <w:rsid w:val="00915AA1"/>
    <w:rsid w:val="0091703A"/>
    <w:rsid w:val="009179DC"/>
    <w:rsid w:val="00921FE1"/>
    <w:rsid w:val="00922BA0"/>
    <w:rsid w:val="00931DC0"/>
    <w:rsid w:val="00935272"/>
    <w:rsid w:val="00935CE3"/>
    <w:rsid w:val="009418A6"/>
    <w:rsid w:val="00941BED"/>
    <w:rsid w:val="00942105"/>
    <w:rsid w:val="009439A5"/>
    <w:rsid w:val="00950CD7"/>
    <w:rsid w:val="0095145A"/>
    <w:rsid w:val="00961650"/>
    <w:rsid w:val="0097174B"/>
    <w:rsid w:val="00986D33"/>
    <w:rsid w:val="00987600"/>
    <w:rsid w:val="00995732"/>
    <w:rsid w:val="009A4DAD"/>
    <w:rsid w:val="009A5E88"/>
    <w:rsid w:val="009A63F5"/>
    <w:rsid w:val="009B62CC"/>
    <w:rsid w:val="009C1DAD"/>
    <w:rsid w:val="009D0EF7"/>
    <w:rsid w:val="009D7A66"/>
    <w:rsid w:val="009D7ED3"/>
    <w:rsid w:val="009E16F8"/>
    <w:rsid w:val="009E1F82"/>
    <w:rsid w:val="009F235D"/>
    <w:rsid w:val="00A04B1C"/>
    <w:rsid w:val="00A052A7"/>
    <w:rsid w:val="00A12061"/>
    <w:rsid w:val="00A1312B"/>
    <w:rsid w:val="00A17414"/>
    <w:rsid w:val="00A268E8"/>
    <w:rsid w:val="00A37D34"/>
    <w:rsid w:val="00A42828"/>
    <w:rsid w:val="00A42E74"/>
    <w:rsid w:val="00A44E01"/>
    <w:rsid w:val="00A624C5"/>
    <w:rsid w:val="00A65D77"/>
    <w:rsid w:val="00A77D77"/>
    <w:rsid w:val="00A85F2E"/>
    <w:rsid w:val="00AA43D1"/>
    <w:rsid w:val="00AA5AE9"/>
    <w:rsid w:val="00AB17F6"/>
    <w:rsid w:val="00AB40A0"/>
    <w:rsid w:val="00AB562F"/>
    <w:rsid w:val="00AC5639"/>
    <w:rsid w:val="00AC6C25"/>
    <w:rsid w:val="00AD3563"/>
    <w:rsid w:val="00AD6CE1"/>
    <w:rsid w:val="00AE6B8F"/>
    <w:rsid w:val="00AF1A8A"/>
    <w:rsid w:val="00B07EAD"/>
    <w:rsid w:val="00B13ABF"/>
    <w:rsid w:val="00B1556D"/>
    <w:rsid w:val="00B32A43"/>
    <w:rsid w:val="00B37CF4"/>
    <w:rsid w:val="00B413B8"/>
    <w:rsid w:val="00B43118"/>
    <w:rsid w:val="00B47AF1"/>
    <w:rsid w:val="00B57EA8"/>
    <w:rsid w:val="00B57F17"/>
    <w:rsid w:val="00B675A7"/>
    <w:rsid w:val="00B67C06"/>
    <w:rsid w:val="00B84B43"/>
    <w:rsid w:val="00B84C33"/>
    <w:rsid w:val="00B85713"/>
    <w:rsid w:val="00B93446"/>
    <w:rsid w:val="00B96D87"/>
    <w:rsid w:val="00BA1FA4"/>
    <w:rsid w:val="00BA2008"/>
    <w:rsid w:val="00BA3CBA"/>
    <w:rsid w:val="00BA75F4"/>
    <w:rsid w:val="00BB1E69"/>
    <w:rsid w:val="00BB2948"/>
    <w:rsid w:val="00BB54BF"/>
    <w:rsid w:val="00BC66D0"/>
    <w:rsid w:val="00BC7F7F"/>
    <w:rsid w:val="00BD08B9"/>
    <w:rsid w:val="00BD2F3B"/>
    <w:rsid w:val="00BD67F4"/>
    <w:rsid w:val="00BE3F92"/>
    <w:rsid w:val="00BF2DED"/>
    <w:rsid w:val="00BF6EBA"/>
    <w:rsid w:val="00C0371A"/>
    <w:rsid w:val="00C0372C"/>
    <w:rsid w:val="00C1649A"/>
    <w:rsid w:val="00C215B5"/>
    <w:rsid w:val="00C237D6"/>
    <w:rsid w:val="00C32255"/>
    <w:rsid w:val="00C32876"/>
    <w:rsid w:val="00C37EF1"/>
    <w:rsid w:val="00C427B7"/>
    <w:rsid w:val="00C45151"/>
    <w:rsid w:val="00C51CED"/>
    <w:rsid w:val="00C53CB2"/>
    <w:rsid w:val="00C55B8F"/>
    <w:rsid w:val="00C602FA"/>
    <w:rsid w:val="00C64A20"/>
    <w:rsid w:val="00C70079"/>
    <w:rsid w:val="00C715D1"/>
    <w:rsid w:val="00C7461C"/>
    <w:rsid w:val="00C90642"/>
    <w:rsid w:val="00C9072B"/>
    <w:rsid w:val="00C91526"/>
    <w:rsid w:val="00C91AC0"/>
    <w:rsid w:val="00C9650D"/>
    <w:rsid w:val="00CA2A61"/>
    <w:rsid w:val="00CB2BA4"/>
    <w:rsid w:val="00CB3388"/>
    <w:rsid w:val="00CB6D0B"/>
    <w:rsid w:val="00CC4FB1"/>
    <w:rsid w:val="00CC5E6E"/>
    <w:rsid w:val="00CD2C73"/>
    <w:rsid w:val="00CE35FE"/>
    <w:rsid w:val="00D021AF"/>
    <w:rsid w:val="00D05E65"/>
    <w:rsid w:val="00D10D6E"/>
    <w:rsid w:val="00D14DDA"/>
    <w:rsid w:val="00D16006"/>
    <w:rsid w:val="00D160A4"/>
    <w:rsid w:val="00D16AC9"/>
    <w:rsid w:val="00D2005F"/>
    <w:rsid w:val="00D205D3"/>
    <w:rsid w:val="00D219DE"/>
    <w:rsid w:val="00D222E8"/>
    <w:rsid w:val="00D22424"/>
    <w:rsid w:val="00D22B5C"/>
    <w:rsid w:val="00D233D8"/>
    <w:rsid w:val="00D249F2"/>
    <w:rsid w:val="00D27490"/>
    <w:rsid w:val="00D3097F"/>
    <w:rsid w:val="00D335C6"/>
    <w:rsid w:val="00D344FB"/>
    <w:rsid w:val="00D3612C"/>
    <w:rsid w:val="00D36837"/>
    <w:rsid w:val="00D36EB6"/>
    <w:rsid w:val="00D40B13"/>
    <w:rsid w:val="00D46407"/>
    <w:rsid w:val="00D50517"/>
    <w:rsid w:val="00D50FDA"/>
    <w:rsid w:val="00D51750"/>
    <w:rsid w:val="00D6192A"/>
    <w:rsid w:val="00D61F51"/>
    <w:rsid w:val="00D72EDD"/>
    <w:rsid w:val="00D776D6"/>
    <w:rsid w:val="00D77728"/>
    <w:rsid w:val="00D77B6A"/>
    <w:rsid w:val="00D82A19"/>
    <w:rsid w:val="00D91FB9"/>
    <w:rsid w:val="00D92DB8"/>
    <w:rsid w:val="00DA339F"/>
    <w:rsid w:val="00DB70EE"/>
    <w:rsid w:val="00DB7252"/>
    <w:rsid w:val="00DB7283"/>
    <w:rsid w:val="00DB76A6"/>
    <w:rsid w:val="00DC2F4F"/>
    <w:rsid w:val="00DC7F64"/>
    <w:rsid w:val="00DD029C"/>
    <w:rsid w:val="00DE12D2"/>
    <w:rsid w:val="00DE12E2"/>
    <w:rsid w:val="00DE381E"/>
    <w:rsid w:val="00DE3F83"/>
    <w:rsid w:val="00DF1D70"/>
    <w:rsid w:val="00DF2E9E"/>
    <w:rsid w:val="00DF2F2E"/>
    <w:rsid w:val="00DF49DA"/>
    <w:rsid w:val="00DF6DD5"/>
    <w:rsid w:val="00DF71B8"/>
    <w:rsid w:val="00DF7691"/>
    <w:rsid w:val="00E0587C"/>
    <w:rsid w:val="00E05BE2"/>
    <w:rsid w:val="00E1428C"/>
    <w:rsid w:val="00E14C53"/>
    <w:rsid w:val="00E20B8C"/>
    <w:rsid w:val="00E24DE4"/>
    <w:rsid w:val="00E27CEE"/>
    <w:rsid w:val="00E323FB"/>
    <w:rsid w:val="00E33F01"/>
    <w:rsid w:val="00E35E0F"/>
    <w:rsid w:val="00E407CC"/>
    <w:rsid w:val="00E4082F"/>
    <w:rsid w:val="00E41DD2"/>
    <w:rsid w:val="00E435F5"/>
    <w:rsid w:val="00E44B77"/>
    <w:rsid w:val="00E552B7"/>
    <w:rsid w:val="00E65C57"/>
    <w:rsid w:val="00E66415"/>
    <w:rsid w:val="00E671F7"/>
    <w:rsid w:val="00E746A6"/>
    <w:rsid w:val="00E74CFD"/>
    <w:rsid w:val="00E80562"/>
    <w:rsid w:val="00E81CC6"/>
    <w:rsid w:val="00E835F3"/>
    <w:rsid w:val="00E84AAC"/>
    <w:rsid w:val="00E96D41"/>
    <w:rsid w:val="00E9746D"/>
    <w:rsid w:val="00EB0F2E"/>
    <w:rsid w:val="00EC22B9"/>
    <w:rsid w:val="00EC273D"/>
    <w:rsid w:val="00EC4A2C"/>
    <w:rsid w:val="00ED0583"/>
    <w:rsid w:val="00ED0E87"/>
    <w:rsid w:val="00ED3401"/>
    <w:rsid w:val="00EE0FA4"/>
    <w:rsid w:val="00EE31A6"/>
    <w:rsid w:val="00EE5E0C"/>
    <w:rsid w:val="00EE7C88"/>
    <w:rsid w:val="00EF2D08"/>
    <w:rsid w:val="00EF3BDA"/>
    <w:rsid w:val="00EF3DCA"/>
    <w:rsid w:val="00F02822"/>
    <w:rsid w:val="00F03CCE"/>
    <w:rsid w:val="00F0682A"/>
    <w:rsid w:val="00F118CF"/>
    <w:rsid w:val="00F14DB6"/>
    <w:rsid w:val="00F177B5"/>
    <w:rsid w:val="00F21E21"/>
    <w:rsid w:val="00F2529F"/>
    <w:rsid w:val="00F25300"/>
    <w:rsid w:val="00F31193"/>
    <w:rsid w:val="00F32212"/>
    <w:rsid w:val="00F4240E"/>
    <w:rsid w:val="00F4592F"/>
    <w:rsid w:val="00F5224C"/>
    <w:rsid w:val="00F52D3A"/>
    <w:rsid w:val="00F564C4"/>
    <w:rsid w:val="00F66686"/>
    <w:rsid w:val="00F72D4D"/>
    <w:rsid w:val="00F7434B"/>
    <w:rsid w:val="00F762EA"/>
    <w:rsid w:val="00F81D54"/>
    <w:rsid w:val="00F903FE"/>
    <w:rsid w:val="00F9438B"/>
    <w:rsid w:val="00F95A14"/>
    <w:rsid w:val="00FA420C"/>
    <w:rsid w:val="00FB0B2F"/>
    <w:rsid w:val="00FB270C"/>
    <w:rsid w:val="00FC0532"/>
    <w:rsid w:val="00FD0EC2"/>
    <w:rsid w:val="00FD2B56"/>
    <w:rsid w:val="00FD43FE"/>
    <w:rsid w:val="00FD5AC5"/>
    <w:rsid w:val="00FE383D"/>
    <w:rsid w:val="00FF0B48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7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3CBA"/>
    <w:rPr>
      <w:color w:val="0000FF"/>
      <w:u w:val="single"/>
    </w:rPr>
  </w:style>
  <w:style w:type="paragraph" w:styleId="BodyText2">
    <w:name w:val="Body Text 2"/>
    <w:basedOn w:val="Normal"/>
    <w:link w:val="BodyText2Char"/>
    <w:rsid w:val="00BA3CBA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BodyText2Char">
    <w:name w:val="Body Text 2 Char"/>
    <w:link w:val="BodyText2"/>
    <w:rsid w:val="00BA3CBA"/>
    <w:rPr>
      <w:rFonts w:ascii="Cordia New" w:eastAsia="Cordia New" w:hAnsi="Cordia New" w:cs="Cordia New"/>
      <w:sz w:val="36"/>
      <w:szCs w:val="36"/>
    </w:rPr>
  </w:style>
  <w:style w:type="character" w:customStyle="1" w:styleId="apple-style-span">
    <w:name w:val="apple-style-span"/>
    <w:basedOn w:val="DefaultParagraphFont"/>
    <w:rsid w:val="00BA3CBA"/>
  </w:style>
  <w:style w:type="paragraph" w:styleId="Header">
    <w:name w:val="header"/>
    <w:basedOn w:val="Normal"/>
    <w:link w:val="HeaderChar"/>
    <w:uiPriority w:val="99"/>
    <w:unhideWhenUsed/>
    <w:rsid w:val="00BC66D0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BC66D0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C66D0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semiHidden/>
    <w:rsid w:val="00BC66D0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206C5D"/>
  </w:style>
  <w:style w:type="paragraph" w:styleId="ListParagraph">
    <w:name w:val="List Paragraph"/>
    <w:basedOn w:val="Normal"/>
    <w:uiPriority w:val="34"/>
    <w:qFormat/>
    <w:rsid w:val="00913AC2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32"/>
    </w:rPr>
  </w:style>
  <w:style w:type="paragraph" w:customStyle="1" w:styleId="Default">
    <w:name w:val="Default"/>
    <w:rsid w:val="00913A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Strong">
    <w:name w:val="Strong"/>
    <w:uiPriority w:val="22"/>
    <w:qFormat/>
    <w:rsid w:val="00D91FB9"/>
    <w:rPr>
      <w:b/>
      <w:bCs/>
    </w:rPr>
  </w:style>
  <w:style w:type="character" w:customStyle="1" w:styleId="textrunscx244678847">
    <w:name w:val="textrun scx244678847"/>
    <w:uiPriority w:val="99"/>
    <w:rsid w:val="00BF2DED"/>
    <w:rPr>
      <w:rFonts w:cs="Times New Roman"/>
    </w:rPr>
  </w:style>
  <w:style w:type="character" w:customStyle="1" w:styleId="il">
    <w:name w:val="il"/>
    <w:rsid w:val="004451CF"/>
  </w:style>
  <w:style w:type="paragraph" w:styleId="BalloonText">
    <w:name w:val="Balloon Text"/>
    <w:basedOn w:val="Normal"/>
    <w:link w:val="BalloonTextChar"/>
    <w:uiPriority w:val="99"/>
    <w:semiHidden/>
    <w:unhideWhenUsed/>
    <w:rsid w:val="007A21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A21F7"/>
    <w:rPr>
      <w:rFonts w:ascii="Segoe UI" w:hAnsi="Segoe UI" w:cs="Angsana New"/>
      <w:sz w:val="18"/>
      <w:szCs w:val="22"/>
    </w:rPr>
  </w:style>
  <w:style w:type="paragraph" w:customStyle="1" w:styleId="-11">
    <w:name w:val="รายการสีสัน - เน้น 11"/>
    <w:basedOn w:val="Normal"/>
    <w:uiPriority w:val="34"/>
    <w:qFormat/>
    <w:rsid w:val="008609AA"/>
    <w:pPr>
      <w:spacing w:after="0" w:line="240" w:lineRule="auto"/>
      <w:ind w:left="720"/>
      <w:contextualSpacing/>
    </w:pPr>
    <w:rPr>
      <w:rFonts w:ascii="-JS Sirium" w:eastAsia="Times New Roman" w:hAnsi="-JS Sirium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.nbtc@nbt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CAC6-986E-4D71-B1EF-33447750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oranit.n</dc:creator>
  <cp:lastModifiedBy>natrawee.t</cp:lastModifiedBy>
  <cp:revision>2</cp:revision>
  <cp:lastPrinted>2015-03-18T05:46:00Z</cp:lastPrinted>
  <dcterms:created xsi:type="dcterms:W3CDTF">2015-03-24T07:10:00Z</dcterms:created>
  <dcterms:modified xsi:type="dcterms:W3CDTF">2015-03-24T07:10:00Z</dcterms:modified>
</cp:coreProperties>
</file>