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72" w:type="dxa"/>
        <w:jc w:val="center"/>
        <w:tblInd w:w="-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72"/>
      </w:tblGrid>
      <w:tr w:rsidR="00131390" w:rsidRPr="00766C0E" w:rsidTr="0000120E">
        <w:trPr>
          <w:trHeight w:val="1114"/>
          <w:jc w:val="center"/>
        </w:trPr>
        <w:tc>
          <w:tcPr>
            <w:tcW w:w="99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6A6A6"/>
          </w:tcPr>
          <w:p w:rsidR="00131390" w:rsidRDefault="00131390" w:rsidP="0000120E">
            <w:pPr>
              <w:pStyle w:val="2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4702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ประชุมรับฟังความคิดเห็น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Focus Group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) 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ต่อ</w:t>
            </w:r>
          </w:p>
          <w:p w:rsidR="00131390" w:rsidRDefault="00131390" w:rsidP="0000120E">
            <w:pPr>
              <w:pStyle w:val="2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4702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ร่าง ประกาศ </w:t>
            </w:r>
            <w:proofErr w:type="spellStart"/>
            <w:r w:rsidRPr="0004702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ก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</w:t>
            </w:r>
            <w:r w:rsidRPr="0004702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ทช.</w:t>
            </w:r>
            <w:proofErr w:type="spellEnd"/>
            <w:r w:rsidRPr="0004702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เรื่อง หลักเกณฑ์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การแพร่เสียง</w:t>
            </w:r>
          </w:p>
          <w:p w:rsidR="00131390" w:rsidRPr="001115B3" w:rsidRDefault="00131390" w:rsidP="0000120E">
            <w:pPr>
              <w:pStyle w:val="2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แพร่ภาพรายการแข่งขันกีฬาที่สำคัญ</w:t>
            </w:r>
            <w:r w:rsidRPr="0004702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พ.ศ. ...</w:t>
            </w:r>
          </w:p>
        </w:tc>
      </w:tr>
      <w:tr w:rsidR="00131390" w:rsidRPr="00766C0E" w:rsidTr="0000120E">
        <w:trPr>
          <w:trHeight w:val="1591"/>
          <w:jc w:val="center"/>
        </w:trPr>
        <w:tc>
          <w:tcPr>
            <w:tcW w:w="99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:rsidR="00131390" w:rsidRPr="00766C0E" w:rsidRDefault="00131390" w:rsidP="0000120E">
            <w:pPr>
              <w:pStyle w:val="2"/>
              <w:spacing w:line="240" w:lineRule="auto"/>
              <w:ind w:left="0"/>
              <w:jc w:val="center"/>
              <w:rPr>
                <w:rFonts w:ascii="Browallia New" w:hAnsi="Browallia New"/>
                <w:b/>
                <w:bCs/>
                <w:color w:val="000000"/>
                <w:sz w:val="10"/>
                <w:szCs w:val="10"/>
              </w:rPr>
            </w:pPr>
          </w:p>
          <w:p w:rsidR="00131390" w:rsidRPr="00766C0E" w:rsidRDefault="00131390" w:rsidP="0000120E">
            <w:pPr>
              <w:pStyle w:val="2"/>
              <w:spacing w:line="240" w:lineRule="auto"/>
              <w:ind w:left="0"/>
              <w:jc w:val="center"/>
              <w:rPr>
                <w:rFonts w:ascii="Browallia New" w:hAnsi="Browallia New"/>
                <w:b/>
                <w:bCs/>
                <w:color w:val="000000"/>
              </w:rPr>
            </w:pPr>
            <w:r w:rsidRPr="00766C0E">
              <w:rPr>
                <w:rFonts w:ascii="Browallia New" w:hAnsi="Browallia New"/>
                <w:b/>
                <w:bCs/>
                <w:color w:val="000000"/>
                <w:cs/>
              </w:rPr>
              <w:t xml:space="preserve">วันศุกร์ที่ </w:t>
            </w:r>
            <w:r>
              <w:rPr>
                <w:rFonts w:ascii="Browallia New" w:hAnsi="Browallia New" w:hint="cs"/>
                <w:b/>
                <w:bCs/>
                <w:color w:val="000000"/>
                <w:cs/>
              </w:rPr>
              <w:t>๑๕ กุมภาพันธ์ ๒๕๕๖</w:t>
            </w:r>
            <w:r w:rsidRPr="00766C0E">
              <w:rPr>
                <w:rFonts w:ascii="Browallia New" w:hAnsi="Browallia New"/>
                <w:b/>
                <w:bCs/>
                <w:color w:val="000000"/>
                <w:cs/>
              </w:rPr>
              <w:t xml:space="preserve"> เวลา </w:t>
            </w:r>
            <w:r>
              <w:rPr>
                <w:rFonts w:ascii="Browallia New" w:hAnsi="Browallia New" w:hint="cs"/>
                <w:b/>
                <w:bCs/>
                <w:color w:val="000000"/>
                <w:cs/>
              </w:rPr>
              <w:t>๑๓.๐๐</w:t>
            </w:r>
            <w:r w:rsidRPr="00766C0E">
              <w:rPr>
                <w:rFonts w:ascii="Browallia New" w:hAnsi="Browallia New"/>
                <w:b/>
                <w:bCs/>
                <w:color w:val="000000"/>
                <w:cs/>
              </w:rPr>
              <w:t xml:space="preserve"> </w:t>
            </w:r>
            <w:r w:rsidRPr="00766C0E">
              <w:rPr>
                <w:rFonts w:ascii="Browallia New" w:hAnsi="Browallia New"/>
                <w:b/>
                <w:bCs/>
                <w:color w:val="000000"/>
              </w:rPr>
              <w:t>–</w:t>
            </w:r>
            <w:r w:rsidRPr="00766C0E">
              <w:rPr>
                <w:rFonts w:ascii="Browallia New" w:hAnsi="Browallia New"/>
                <w:b/>
                <w:bCs/>
                <w:color w:val="000000"/>
                <w:cs/>
              </w:rPr>
              <w:t xml:space="preserve"> ๑</w:t>
            </w:r>
            <w:r>
              <w:rPr>
                <w:rFonts w:ascii="Browallia New" w:hAnsi="Browallia New" w:hint="cs"/>
                <w:b/>
                <w:bCs/>
                <w:color w:val="000000"/>
                <w:cs/>
              </w:rPr>
              <w:t>๖.๓</w:t>
            </w:r>
            <w:r w:rsidRPr="00766C0E">
              <w:rPr>
                <w:rFonts w:ascii="Browallia New" w:hAnsi="Browallia New"/>
                <w:b/>
                <w:bCs/>
                <w:color w:val="000000"/>
                <w:cs/>
              </w:rPr>
              <w:t>๐ น.</w:t>
            </w:r>
          </w:p>
          <w:p w:rsidR="00131390" w:rsidRPr="00766C0E" w:rsidRDefault="00131390" w:rsidP="0000120E">
            <w:pPr>
              <w:pStyle w:val="2"/>
              <w:spacing w:line="240" w:lineRule="auto"/>
              <w:ind w:left="0"/>
              <w:jc w:val="center"/>
              <w:rPr>
                <w:rFonts w:ascii="Browallia New" w:hAnsi="Browallia New"/>
                <w:b/>
                <w:bCs/>
              </w:rPr>
            </w:pPr>
            <w:r w:rsidRPr="00766C0E">
              <w:rPr>
                <w:rFonts w:ascii="Browallia New" w:hAnsi="Browallia New"/>
                <w:b/>
                <w:bCs/>
                <w:cs/>
              </w:rPr>
              <w:t xml:space="preserve">ณ </w:t>
            </w:r>
            <w:r>
              <w:rPr>
                <w:rFonts w:ascii="Browallia New" w:hAnsi="Browallia New" w:hint="cs"/>
                <w:b/>
                <w:bCs/>
                <w:cs/>
              </w:rPr>
              <w:t>อาคารหอประชุมชั้น ๑</w:t>
            </w:r>
          </w:p>
          <w:p w:rsidR="00131390" w:rsidRPr="00766C0E" w:rsidRDefault="00131390" w:rsidP="0000120E">
            <w:pPr>
              <w:pStyle w:val="2"/>
              <w:spacing w:line="240" w:lineRule="auto"/>
              <w:ind w:left="0"/>
              <w:jc w:val="center"/>
              <w:rPr>
                <w:rFonts w:ascii="Browallia New" w:hAnsi="Browallia New"/>
                <w:b/>
                <w:bCs/>
                <w:color w:val="000000"/>
              </w:rPr>
            </w:pPr>
            <w:r w:rsidRPr="00766C0E">
              <w:rPr>
                <w:rFonts w:ascii="Browallia New" w:hAnsi="Browallia New"/>
                <w:b/>
                <w:bCs/>
                <w:color w:val="000000"/>
                <w:cs/>
              </w:rPr>
              <w:t>สำนักงาน</w:t>
            </w:r>
            <w:r>
              <w:rPr>
                <w:rFonts w:ascii="Browallia New" w:hAnsi="Browallia New" w:hint="cs"/>
                <w:b/>
                <w:bCs/>
                <w:color w:val="000000"/>
                <w:cs/>
              </w:rPr>
              <w:t xml:space="preserve"> </w:t>
            </w:r>
            <w:proofErr w:type="spellStart"/>
            <w:r>
              <w:rPr>
                <w:rFonts w:ascii="Browallia New" w:hAnsi="Browallia New" w:hint="cs"/>
                <w:b/>
                <w:bCs/>
                <w:color w:val="000000"/>
                <w:cs/>
              </w:rPr>
              <w:t>กสทช.</w:t>
            </w:r>
            <w:proofErr w:type="spellEnd"/>
            <w:r w:rsidRPr="00766C0E">
              <w:rPr>
                <w:rFonts w:ascii="Browallia New" w:hAnsi="Browallia New"/>
                <w:b/>
                <w:bCs/>
                <w:color w:val="000000"/>
                <w:cs/>
              </w:rPr>
              <w:t xml:space="preserve"> </w:t>
            </w:r>
          </w:p>
          <w:p w:rsidR="00131390" w:rsidRPr="00766C0E" w:rsidRDefault="00131390" w:rsidP="0000120E">
            <w:pPr>
              <w:pStyle w:val="2"/>
              <w:spacing w:line="240" w:lineRule="auto"/>
              <w:ind w:left="0"/>
              <w:rPr>
                <w:rFonts w:ascii="Browallia New" w:hAnsi="Browallia New"/>
                <w:color w:val="000000"/>
                <w:sz w:val="10"/>
                <w:szCs w:val="10"/>
                <w:cs/>
              </w:rPr>
            </w:pPr>
          </w:p>
        </w:tc>
      </w:tr>
    </w:tbl>
    <w:p w:rsidR="00131390" w:rsidRPr="005D1A7E" w:rsidRDefault="00131390" w:rsidP="00131390">
      <w:pPr>
        <w:pStyle w:val="2"/>
        <w:spacing w:line="240" w:lineRule="auto"/>
        <w:ind w:left="0"/>
        <w:jc w:val="center"/>
        <w:rPr>
          <w:rFonts w:ascii="Browallia New" w:hAnsi="Browallia New"/>
          <w:b/>
          <w:bCs/>
          <w:sz w:val="28"/>
          <w:szCs w:val="28"/>
        </w:rPr>
      </w:pPr>
    </w:p>
    <w:tbl>
      <w:tblPr>
        <w:tblW w:w="10026" w:type="dxa"/>
        <w:jc w:val="center"/>
        <w:tblInd w:w="-34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ook w:val="01E0"/>
      </w:tblPr>
      <w:tblGrid>
        <w:gridCol w:w="1985"/>
        <w:gridCol w:w="8041"/>
      </w:tblGrid>
      <w:tr w:rsidR="00131390" w:rsidRPr="0004702A" w:rsidTr="0000120E">
        <w:trPr>
          <w:jc w:val="center"/>
        </w:trPr>
        <w:tc>
          <w:tcPr>
            <w:tcW w:w="1985" w:type="dxa"/>
            <w:shd w:val="clear" w:color="auto" w:fill="99CCFF"/>
          </w:tcPr>
          <w:p w:rsidR="00131390" w:rsidRPr="0004702A" w:rsidRDefault="00131390" w:rsidP="0000120E">
            <w:pPr>
              <w:pStyle w:val="2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4702A">
              <w:rPr>
                <w:rFonts w:ascii="TH SarabunPSK" w:hAnsi="TH SarabunPSK" w:cs="TH SarabunPSK"/>
                <w:b/>
                <w:bCs/>
                <w:cs/>
              </w:rPr>
              <w:t>เวลา</w:t>
            </w:r>
          </w:p>
        </w:tc>
        <w:tc>
          <w:tcPr>
            <w:tcW w:w="8041" w:type="dxa"/>
            <w:shd w:val="clear" w:color="auto" w:fill="99CCFF"/>
          </w:tcPr>
          <w:p w:rsidR="00131390" w:rsidRPr="0004702A" w:rsidRDefault="00131390" w:rsidP="0000120E">
            <w:pPr>
              <w:pStyle w:val="2"/>
              <w:spacing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4702A">
              <w:rPr>
                <w:rFonts w:ascii="TH SarabunPSK" w:hAnsi="TH SarabunPSK" w:cs="TH SarabunPSK"/>
                <w:b/>
                <w:bCs/>
                <w:cs/>
              </w:rPr>
              <w:t>การดำเนินการ</w:t>
            </w:r>
          </w:p>
        </w:tc>
      </w:tr>
      <w:tr w:rsidR="00131390" w:rsidRPr="0004702A" w:rsidTr="0000120E">
        <w:trPr>
          <w:jc w:val="center"/>
        </w:trPr>
        <w:tc>
          <w:tcPr>
            <w:tcW w:w="1985" w:type="dxa"/>
            <w:shd w:val="clear" w:color="auto" w:fill="auto"/>
          </w:tcPr>
          <w:p w:rsidR="00131390" w:rsidRPr="0004702A" w:rsidRDefault="00131390" w:rsidP="0000120E">
            <w:pPr>
              <w:pStyle w:val="2"/>
              <w:spacing w:line="240" w:lineRule="auto"/>
              <w:ind w:left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๑๓.</w:t>
            </w:r>
            <w:r>
              <w:rPr>
                <w:rFonts w:ascii="TH SarabunPSK" w:hAnsi="TH SarabunPSK" w:cs="TH SarabunPSK" w:hint="cs"/>
                <w:cs/>
              </w:rPr>
              <w:t>๐</w:t>
            </w:r>
            <w:r w:rsidRPr="0004702A">
              <w:rPr>
                <w:rFonts w:ascii="TH SarabunPSK" w:hAnsi="TH SarabunPSK" w:cs="TH SarabunPSK"/>
                <w:cs/>
              </w:rPr>
              <w:t xml:space="preserve">๐ </w:t>
            </w:r>
            <w:r w:rsidRPr="0004702A">
              <w:rPr>
                <w:rFonts w:ascii="TH SarabunPSK" w:hAnsi="TH SarabunPSK" w:cs="TH SarabunPSK"/>
              </w:rPr>
              <w:t>–</w:t>
            </w:r>
            <w:r w:rsidRPr="0004702A">
              <w:rPr>
                <w:rFonts w:ascii="TH SarabunPSK" w:hAnsi="TH SarabunPSK" w:cs="TH SarabunPSK"/>
                <w:cs/>
              </w:rPr>
              <w:t xml:space="preserve"> ๑๓.</w:t>
            </w:r>
            <w:r>
              <w:rPr>
                <w:rFonts w:ascii="TH SarabunPSK" w:hAnsi="TH SarabunPSK" w:cs="TH SarabunPSK" w:hint="cs"/>
                <w:cs/>
              </w:rPr>
              <w:t>๓๐</w:t>
            </w:r>
            <w:r w:rsidRPr="0004702A">
              <w:rPr>
                <w:rFonts w:ascii="TH SarabunPSK" w:hAnsi="TH SarabunPSK" w:cs="TH SarabunPSK"/>
                <w:cs/>
              </w:rPr>
              <w:t xml:space="preserve"> น.</w:t>
            </w:r>
          </w:p>
        </w:tc>
        <w:tc>
          <w:tcPr>
            <w:tcW w:w="8041" w:type="dxa"/>
            <w:shd w:val="clear" w:color="auto" w:fill="auto"/>
          </w:tcPr>
          <w:p w:rsidR="00131390" w:rsidRPr="0004702A" w:rsidRDefault="00131390" w:rsidP="0000120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ลงทะเบียน</w:t>
            </w:r>
          </w:p>
        </w:tc>
      </w:tr>
      <w:tr w:rsidR="00131390" w:rsidRPr="0004702A" w:rsidTr="0000120E">
        <w:trPr>
          <w:jc w:val="center"/>
        </w:trPr>
        <w:tc>
          <w:tcPr>
            <w:tcW w:w="1985" w:type="dxa"/>
            <w:shd w:val="clear" w:color="auto" w:fill="auto"/>
          </w:tcPr>
          <w:p w:rsidR="00131390" w:rsidRPr="0004702A" w:rsidRDefault="00131390" w:rsidP="0000120E">
            <w:pPr>
              <w:pStyle w:val="2"/>
              <w:spacing w:line="240" w:lineRule="auto"/>
              <w:ind w:left="0"/>
              <w:jc w:val="center"/>
              <w:rPr>
                <w:rFonts w:ascii="TH SarabunPSK" w:hAnsi="TH SarabunPSK" w:cs="TH SarabunPSK"/>
                <w:cs/>
              </w:rPr>
            </w:pPr>
            <w:r w:rsidRPr="0004702A">
              <w:rPr>
                <w:rFonts w:ascii="TH SarabunPSK" w:hAnsi="TH SarabunPSK" w:cs="TH SarabunPSK"/>
                <w:cs/>
              </w:rPr>
              <w:t xml:space="preserve">๑๓.๓๐ </w:t>
            </w:r>
            <w:r w:rsidRPr="0004702A">
              <w:rPr>
                <w:rFonts w:ascii="TH SarabunPSK" w:hAnsi="TH SarabunPSK" w:cs="TH SarabunPSK"/>
              </w:rPr>
              <w:t>–</w:t>
            </w:r>
            <w:r w:rsidRPr="0004702A">
              <w:rPr>
                <w:rFonts w:ascii="TH SarabunPSK" w:hAnsi="TH SarabunPSK" w:cs="TH SarabunPSK"/>
                <w:cs/>
              </w:rPr>
              <w:t xml:space="preserve"> ๑๓.๔๕ น.</w:t>
            </w:r>
          </w:p>
        </w:tc>
        <w:tc>
          <w:tcPr>
            <w:tcW w:w="8041" w:type="dxa"/>
            <w:shd w:val="clear" w:color="auto" w:fill="auto"/>
          </w:tcPr>
          <w:p w:rsidR="00131390" w:rsidRPr="0004702A" w:rsidRDefault="00131390" w:rsidP="0000120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702A">
              <w:rPr>
                <w:rFonts w:ascii="TH SarabunPSK" w:hAnsi="TH SarabunPSK" w:cs="TH SarabunPSK"/>
                <w:sz w:val="32"/>
                <w:szCs w:val="32"/>
                <w:cs/>
              </w:rPr>
              <w:t>พิธีเปิดการประชุม</w:t>
            </w:r>
          </w:p>
          <w:p w:rsidR="00131390" w:rsidRPr="0004702A" w:rsidRDefault="00131390" w:rsidP="0000120E">
            <w:pPr>
              <w:pStyle w:val="a3"/>
              <w:numPr>
                <w:ilvl w:val="0"/>
                <w:numId w:val="2"/>
              </w:numPr>
              <w:ind w:left="465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0470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กล่าวเปิดประชุม </w:t>
            </w:r>
          </w:p>
          <w:p w:rsidR="00131390" w:rsidRPr="0004702A" w:rsidRDefault="00131390" w:rsidP="0000120E">
            <w:pPr>
              <w:ind w:left="183"/>
              <w:rPr>
                <w:rFonts w:ascii="TH SarabunPSK" w:hAnsi="TH SarabunPSK" w:cs="TH SarabunPSK"/>
                <w:sz w:val="32"/>
                <w:szCs w:val="32"/>
              </w:rPr>
            </w:pPr>
            <w:r w:rsidRPr="0004702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โดย  </w:t>
            </w:r>
            <w:proofErr w:type="spellStart"/>
            <w:r w:rsidRPr="0004702A">
              <w:rPr>
                <w:rFonts w:ascii="TH SarabunPSK" w:hAnsi="TH SarabunPSK" w:cs="TH SarabunPSK"/>
                <w:sz w:val="32"/>
                <w:szCs w:val="32"/>
                <w:cs/>
              </w:rPr>
              <w:t>กสทช.</w:t>
            </w:r>
            <w:proofErr w:type="spellEnd"/>
            <w:r w:rsidRPr="000470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ผศ.ดร.ธวัชชัย จิตร</w:t>
            </w:r>
            <w:proofErr w:type="spellStart"/>
            <w:r w:rsidRPr="0004702A">
              <w:rPr>
                <w:rFonts w:ascii="TH SarabunPSK" w:hAnsi="TH SarabunPSK" w:cs="TH SarabunPSK"/>
                <w:sz w:val="32"/>
                <w:szCs w:val="32"/>
                <w:cs/>
              </w:rPr>
              <w:t>ภาษ์นันท์</w:t>
            </w:r>
            <w:proofErr w:type="spellEnd"/>
            <w:r w:rsidRPr="000470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131390" w:rsidRPr="0004702A" w:rsidRDefault="00131390" w:rsidP="0000120E">
            <w:pPr>
              <w:ind w:left="891"/>
              <w:rPr>
                <w:rFonts w:ascii="TH SarabunPSK" w:hAnsi="TH SarabunPSK" w:cs="TH SarabunPSK"/>
                <w:sz w:val="32"/>
                <w:szCs w:val="32"/>
              </w:rPr>
            </w:pPr>
            <w:r w:rsidRPr="0004702A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ประธานคณะอนุกรรมการส่งเสริมและกำกับการแข่งขันในกิจการกระจายเสียงและกิจการโทรทัศน์</w:t>
            </w:r>
          </w:p>
        </w:tc>
      </w:tr>
      <w:tr w:rsidR="00131390" w:rsidRPr="0004702A" w:rsidTr="0000120E">
        <w:trPr>
          <w:jc w:val="center"/>
        </w:trPr>
        <w:tc>
          <w:tcPr>
            <w:tcW w:w="1985" w:type="dxa"/>
            <w:shd w:val="clear" w:color="auto" w:fill="auto"/>
          </w:tcPr>
          <w:p w:rsidR="00131390" w:rsidRPr="0004702A" w:rsidRDefault="00131390" w:rsidP="0000120E">
            <w:pPr>
              <w:pStyle w:val="2"/>
              <w:spacing w:line="240" w:lineRule="auto"/>
              <w:ind w:left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๑๓.๔๕</w:t>
            </w:r>
            <w:r w:rsidRPr="0004702A">
              <w:rPr>
                <w:rFonts w:ascii="TH SarabunPSK" w:hAnsi="TH SarabunPSK" w:cs="TH SarabunPSK"/>
                <w:cs/>
              </w:rPr>
              <w:t xml:space="preserve"> </w:t>
            </w:r>
            <w:r w:rsidRPr="0004702A">
              <w:rPr>
                <w:rFonts w:ascii="TH SarabunPSK" w:hAnsi="TH SarabunPSK" w:cs="TH SarabunPSK"/>
              </w:rPr>
              <w:t>–</w:t>
            </w:r>
            <w:r w:rsidRPr="0004702A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๑๔.๑๕</w:t>
            </w:r>
            <w:r w:rsidRPr="0004702A">
              <w:rPr>
                <w:rFonts w:ascii="TH SarabunPSK" w:hAnsi="TH SarabunPSK" w:cs="TH SarabunPSK"/>
              </w:rPr>
              <w:t xml:space="preserve"> </w:t>
            </w:r>
            <w:r w:rsidRPr="0004702A">
              <w:rPr>
                <w:rFonts w:ascii="TH SarabunPSK" w:hAnsi="TH SarabunPSK" w:cs="TH SarabunPSK"/>
                <w:cs/>
              </w:rPr>
              <w:t>น.</w:t>
            </w:r>
          </w:p>
        </w:tc>
        <w:tc>
          <w:tcPr>
            <w:tcW w:w="8041" w:type="dxa"/>
            <w:shd w:val="clear" w:color="auto" w:fill="auto"/>
          </w:tcPr>
          <w:p w:rsidR="00131390" w:rsidRPr="0004702A" w:rsidRDefault="00131390" w:rsidP="0000120E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470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นำเสนอ ร่าง ประกาศ </w:t>
            </w:r>
            <w:proofErr w:type="spellStart"/>
            <w:r w:rsidRPr="0004702A">
              <w:rPr>
                <w:rFonts w:ascii="TH SarabunPSK" w:hAnsi="TH SarabunPSK" w:cs="TH SarabunPSK"/>
                <w:sz w:val="32"/>
                <w:szCs w:val="32"/>
                <w:cs/>
              </w:rPr>
              <w:t>กทช.</w:t>
            </w:r>
            <w:proofErr w:type="spellEnd"/>
            <w:r w:rsidRPr="000470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เรื่อง </w:t>
            </w:r>
            <w:r w:rsidRPr="00C440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หลักเกณฑ์การแพร่เสียงแพร่ภาพรายการแข่งขันกีฬาที่สำคัญ </w:t>
            </w:r>
            <w:proofErr w:type="spellStart"/>
            <w:r w:rsidRPr="0004702A">
              <w:rPr>
                <w:rFonts w:ascii="TH SarabunPSK" w:hAnsi="TH SarabunPSK" w:cs="TH SarabunPSK"/>
                <w:sz w:val="32"/>
                <w:szCs w:val="32"/>
                <w:cs/>
              </w:rPr>
              <w:t>พ.ศ</w:t>
            </w:r>
            <w:proofErr w:type="spellEnd"/>
            <w:r w:rsidRPr="0004702A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</w:p>
          <w:p w:rsidR="00131390" w:rsidRPr="0004702A" w:rsidRDefault="00131390" w:rsidP="0000120E">
            <w:pPr>
              <w:ind w:left="512" w:hanging="5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70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มิดา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จริน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ทิพย์พิทักษ์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รักษาการ ผู้อำนวยการกลุ่มงานส่งเสริมการแข่งขันและกำกับดูแลตนเอง </w:t>
            </w:r>
          </w:p>
        </w:tc>
      </w:tr>
      <w:tr w:rsidR="00131390" w:rsidRPr="0004702A" w:rsidTr="0000120E">
        <w:trPr>
          <w:jc w:val="center"/>
        </w:trPr>
        <w:tc>
          <w:tcPr>
            <w:tcW w:w="1985" w:type="dxa"/>
            <w:shd w:val="clear" w:color="auto" w:fill="auto"/>
          </w:tcPr>
          <w:p w:rsidR="00131390" w:rsidRPr="0004702A" w:rsidRDefault="00131390" w:rsidP="0000120E">
            <w:pPr>
              <w:pStyle w:val="2"/>
              <w:spacing w:line="240" w:lineRule="auto"/>
              <w:ind w:left="0"/>
              <w:jc w:val="center"/>
              <w:rPr>
                <w:rFonts w:ascii="TH SarabunPSK" w:hAnsi="TH SarabunPSK" w:cs="TH SarabunPSK"/>
                <w:cs/>
              </w:rPr>
            </w:pPr>
            <w:r w:rsidRPr="0004702A">
              <w:rPr>
                <w:rFonts w:ascii="TH SarabunPSK" w:hAnsi="TH SarabunPSK" w:cs="TH SarabunPSK"/>
                <w:cs/>
              </w:rPr>
              <w:t>๑</w:t>
            </w:r>
            <w:r>
              <w:rPr>
                <w:rFonts w:ascii="TH SarabunPSK" w:hAnsi="TH SarabunPSK" w:cs="TH SarabunPSK" w:hint="cs"/>
                <w:cs/>
              </w:rPr>
              <w:t>๔</w:t>
            </w:r>
            <w:r w:rsidRPr="0004702A">
              <w:rPr>
                <w:rFonts w:ascii="TH SarabunPSK" w:hAnsi="TH SarabunPSK" w:cs="TH SarabunPSK"/>
                <w:cs/>
              </w:rPr>
              <w:t>.๑๕</w:t>
            </w:r>
            <w:r w:rsidRPr="0004702A">
              <w:rPr>
                <w:rFonts w:ascii="TH SarabunPSK" w:hAnsi="TH SarabunPSK" w:cs="TH SarabunPSK"/>
              </w:rPr>
              <w:t xml:space="preserve"> –</w:t>
            </w:r>
            <w:r w:rsidRPr="0004702A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๑๕.๑๕</w:t>
            </w:r>
            <w:r w:rsidRPr="0004702A">
              <w:rPr>
                <w:rFonts w:ascii="TH SarabunPSK" w:hAnsi="TH SarabunPSK" w:cs="TH SarabunPSK"/>
              </w:rPr>
              <w:t xml:space="preserve"> </w:t>
            </w:r>
            <w:r w:rsidRPr="0004702A">
              <w:rPr>
                <w:rFonts w:ascii="TH SarabunPSK" w:hAnsi="TH SarabunPSK" w:cs="TH SarabunPSK"/>
                <w:cs/>
              </w:rPr>
              <w:t>น.</w:t>
            </w:r>
          </w:p>
        </w:tc>
        <w:tc>
          <w:tcPr>
            <w:tcW w:w="8041" w:type="dxa"/>
            <w:shd w:val="clear" w:color="auto" w:fill="auto"/>
          </w:tcPr>
          <w:p w:rsidR="00131390" w:rsidRDefault="00131390" w:rsidP="0000120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14E4">
              <w:rPr>
                <w:rFonts w:ascii="TH SarabunPSK" w:hAnsi="TH SarabunPSK" w:cs="TH SarabunPSK"/>
                <w:sz w:val="32"/>
                <w:szCs w:val="32"/>
                <w:cs/>
              </w:rPr>
              <w:t>เปิดรับฟังความคิดเห็น</w:t>
            </w:r>
            <w:r w:rsidRPr="002E14E4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ต่อ</w:t>
            </w:r>
            <w:r w:rsidRPr="000470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ร่าง ประกาศ </w:t>
            </w:r>
            <w:proofErr w:type="spellStart"/>
            <w:r w:rsidRPr="0004702A">
              <w:rPr>
                <w:rFonts w:ascii="TH SarabunPSK" w:hAnsi="TH SarabunPSK" w:cs="TH SarabunPSK"/>
                <w:sz w:val="32"/>
                <w:szCs w:val="32"/>
                <w:cs/>
              </w:rPr>
              <w:t>กทช.</w:t>
            </w:r>
            <w:proofErr w:type="spellEnd"/>
            <w:r w:rsidRPr="000470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เรื่อง </w:t>
            </w:r>
            <w:r w:rsidRPr="00C440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หลักเกณฑ์การแพร่เสียงแพร่ภาพรายการแข่งขันกีฬาที่สำคัญ </w:t>
            </w:r>
            <w:proofErr w:type="spellStart"/>
            <w:r w:rsidRPr="0004702A">
              <w:rPr>
                <w:rFonts w:ascii="TH SarabunPSK" w:hAnsi="TH SarabunPSK" w:cs="TH SarabunPSK"/>
                <w:sz w:val="32"/>
                <w:szCs w:val="32"/>
                <w:cs/>
              </w:rPr>
              <w:t>พ.ศ</w:t>
            </w:r>
            <w:proofErr w:type="spellEnd"/>
            <w:r w:rsidRPr="0004702A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31390" w:rsidRPr="002C5B08" w:rsidRDefault="00131390" w:rsidP="0000120E">
            <w:pPr>
              <w:pStyle w:val="a3"/>
              <w:numPr>
                <w:ilvl w:val="0"/>
                <w:numId w:val="2"/>
              </w:numPr>
              <w:ind w:left="465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B08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หลักการและวิธีการที่นำมาใช้</w:t>
            </w:r>
            <w:r w:rsidRPr="002C5B08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ในหลักเกณฑ์</w:t>
            </w:r>
          </w:p>
        </w:tc>
      </w:tr>
      <w:tr w:rsidR="00131390" w:rsidRPr="0004702A" w:rsidTr="0000120E">
        <w:trPr>
          <w:jc w:val="center"/>
        </w:trPr>
        <w:tc>
          <w:tcPr>
            <w:tcW w:w="1985" w:type="dxa"/>
            <w:shd w:val="clear" w:color="auto" w:fill="auto"/>
          </w:tcPr>
          <w:p w:rsidR="00131390" w:rsidRPr="0004702A" w:rsidRDefault="00131390" w:rsidP="0000120E">
            <w:pPr>
              <w:pStyle w:val="2"/>
              <w:spacing w:line="240" w:lineRule="auto"/>
              <w:ind w:left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๑๕.๑๕ </w:t>
            </w:r>
            <w:r>
              <w:rPr>
                <w:rFonts w:ascii="TH SarabunPSK" w:hAnsi="TH SarabunPSK" w:cs="TH SarabunPSK"/>
                <w:cs/>
              </w:rPr>
              <w:t>–</w:t>
            </w:r>
            <w:r>
              <w:rPr>
                <w:rFonts w:ascii="TH SarabunPSK" w:hAnsi="TH SarabunPSK" w:cs="TH SarabunPSK" w:hint="cs"/>
                <w:cs/>
              </w:rPr>
              <w:t xml:space="preserve"> ๑๕.๓๐ </w:t>
            </w:r>
            <w:r w:rsidRPr="0004702A">
              <w:rPr>
                <w:rFonts w:ascii="TH SarabunPSK" w:hAnsi="TH SarabunPSK" w:cs="TH SarabunPSK"/>
                <w:cs/>
              </w:rPr>
              <w:t>น.</w:t>
            </w:r>
          </w:p>
        </w:tc>
        <w:tc>
          <w:tcPr>
            <w:tcW w:w="8041" w:type="dxa"/>
            <w:shd w:val="clear" w:color="auto" w:fill="auto"/>
          </w:tcPr>
          <w:p w:rsidR="00131390" w:rsidRPr="0004702A" w:rsidRDefault="00131390" w:rsidP="000012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702A">
              <w:rPr>
                <w:rFonts w:ascii="TH SarabunPSK" w:hAnsi="TH SarabunPSK" w:cs="TH SarabunPSK"/>
                <w:sz w:val="32"/>
                <w:szCs w:val="32"/>
                <w:cs/>
              </w:rPr>
              <w:t>พักรับประทานอาหารว่าง</w:t>
            </w:r>
          </w:p>
        </w:tc>
      </w:tr>
      <w:tr w:rsidR="00131390" w:rsidRPr="0004702A" w:rsidTr="0000120E">
        <w:trPr>
          <w:trHeight w:val="755"/>
          <w:jc w:val="center"/>
        </w:trPr>
        <w:tc>
          <w:tcPr>
            <w:tcW w:w="1985" w:type="dxa"/>
            <w:tcBorders>
              <w:bottom w:val="single" w:sz="6" w:space="0" w:color="5F5F5F"/>
            </w:tcBorders>
          </w:tcPr>
          <w:p w:rsidR="00131390" w:rsidRPr="0004702A" w:rsidRDefault="00131390" w:rsidP="0000120E">
            <w:pPr>
              <w:pStyle w:val="2"/>
              <w:spacing w:line="240" w:lineRule="auto"/>
              <w:ind w:left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๑๕.๓๐ </w:t>
            </w:r>
            <w:r>
              <w:rPr>
                <w:rFonts w:ascii="TH SarabunPSK" w:hAnsi="TH SarabunPSK" w:cs="TH SarabunPSK"/>
                <w:cs/>
              </w:rPr>
              <w:t>–</w:t>
            </w:r>
            <w:r>
              <w:rPr>
                <w:rFonts w:ascii="TH SarabunPSK" w:hAnsi="TH SarabunPSK" w:cs="TH SarabunPSK" w:hint="cs"/>
                <w:cs/>
              </w:rPr>
              <w:t xml:space="preserve"> ๑๖.๓๐</w:t>
            </w:r>
            <w:r w:rsidRPr="0004702A">
              <w:rPr>
                <w:rFonts w:ascii="TH SarabunPSK" w:hAnsi="TH SarabunPSK" w:cs="TH SarabunPSK"/>
              </w:rPr>
              <w:t xml:space="preserve"> </w:t>
            </w:r>
            <w:r w:rsidRPr="0004702A">
              <w:rPr>
                <w:rFonts w:ascii="TH SarabunPSK" w:hAnsi="TH SarabunPSK" w:cs="TH SarabunPSK"/>
                <w:cs/>
              </w:rPr>
              <w:t>น.</w:t>
            </w:r>
          </w:p>
        </w:tc>
        <w:tc>
          <w:tcPr>
            <w:tcW w:w="8041" w:type="dxa"/>
            <w:tcBorders>
              <w:bottom w:val="single" w:sz="6" w:space="0" w:color="5F5F5F"/>
            </w:tcBorders>
          </w:tcPr>
          <w:p w:rsidR="00131390" w:rsidRDefault="00131390" w:rsidP="0000120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14E4">
              <w:rPr>
                <w:rFonts w:ascii="TH SarabunPSK" w:hAnsi="TH SarabunPSK" w:cs="TH SarabunPSK"/>
                <w:sz w:val="32"/>
                <w:szCs w:val="32"/>
                <w:cs/>
              </w:rPr>
              <w:t>เปิดรับฟังความคิดเห็น</w:t>
            </w:r>
            <w:r w:rsidRPr="002E14E4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ต่อ</w:t>
            </w:r>
            <w:r w:rsidRPr="000470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ร่าง ประกาศ </w:t>
            </w:r>
            <w:proofErr w:type="spellStart"/>
            <w:r w:rsidRPr="0004702A">
              <w:rPr>
                <w:rFonts w:ascii="TH SarabunPSK" w:hAnsi="TH SarabunPSK" w:cs="TH SarabunPSK"/>
                <w:sz w:val="32"/>
                <w:szCs w:val="32"/>
                <w:cs/>
              </w:rPr>
              <w:t>กทช.</w:t>
            </w:r>
            <w:proofErr w:type="spellEnd"/>
            <w:r w:rsidRPr="000470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เรื่อง </w:t>
            </w:r>
            <w:r w:rsidRPr="00C440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หลักเกณฑ์การแพร่เสียงแพร่ภาพรายการแข่งขันกีฬาที่สำคัญ </w:t>
            </w:r>
            <w:proofErr w:type="spellStart"/>
            <w:r w:rsidRPr="0004702A">
              <w:rPr>
                <w:rFonts w:ascii="TH SarabunPSK" w:hAnsi="TH SarabunPSK" w:cs="TH SarabunPSK"/>
                <w:sz w:val="32"/>
                <w:szCs w:val="32"/>
                <w:cs/>
              </w:rPr>
              <w:t>พ.ศ</w:t>
            </w:r>
            <w:proofErr w:type="spellEnd"/>
            <w:r w:rsidRPr="0004702A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31390" w:rsidRPr="002C5B08" w:rsidRDefault="00131390" w:rsidP="0000120E">
            <w:pPr>
              <w:pStyle w:val="a3"/>
              <w:numPr>
                <w:ilvl w:val="0"/>
                <w:numId w:val="2"/>
              </w:numPr>
              <w:ind w:left="465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5B08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พิจารณาความเหมาะสมของประเภทรายการกีฬา (</w:t>
            </w:r>
            <w:r w:rsidRPr="002C5B08">
              <w:rPr>
                <w:rFonts w:ascii="TH SarabunPSK" w:hAnsi="TH SarabunPSK" w:cs="TH SarabunPSK"/>
                <w:sz w:val="32"/>
                <w:szCs w:val="32"/>
              </w:rPr>
              <w:t xml:space="preserve">listed) </w:t>
            </w:r>
            <w:r w:rsidRPr="002C5B08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แนบท้ายภาคผนวก</w:t>
            </w:r>
          </w:p>
        </w:tc>
      </w:tr>
      <w:tr w:rsidR="00131390" w:rsidRPr="0004702A" w:rsidTr="0000120E">
        <w:trPr>
          <w:trHeight w:val="254"/>
          <w:jc w:val="center"/>
        </w:trPr>
        <w:tc>
          <w:tcPr>
            <w:tcW w:w="1985" w:type="dxa"/>
            <w:tcBorders>
              <w:bottom w:val="single" w:sz="6" w:space="0" w:color="5F5F5F"/>
            </w:tcBorders>
          </w:tcPr>
          <w:p w:rsidR="00131390" w:rsidRPr="0004702A" w:rsidRDefault="00131390" w:rsidP="0000120E">
            <w:pPr>
              <w:pStyle w:val="2"/>
              <w:spacing w:line="240" w:lineRule="auto"/>
              <w:ind w:left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๑๖.๓๐</w:t>
            </w:r>
            <w:r w:rsidRPr="0004702A">
              <w:rPr>
                <w:rFonts w:ascii="TH SarabunPSK" w:hAnsi="TH SarabunPSK" w:cs="TH SarabunPSK"/>
              </w:rPr>
              <w:t xml:space="preserve"> </w:t>
            </w:r>
            <w:r w:rsidRPr="0004702A">
              <w:rPr>
                <w:rFonts w:ascii="TH SarabunPSK" w:hAnsi="TH SarabunPSK" w:cs="TH SarabunPSK"/>
                <w:cs/>
              </w:rPr>
              <w:t>น.</w:t>
            </w:r>
          </w:p>
        </w:tc>
        <w:tc>
          <w:tcPr>
            <w:tcW w:w="8041" w:type="dxa"/>
            <w:tcBorders>
              <w:bottom w:val="single" w:sz="6" w:space="0" w:color="5F5F5F"/>
            </w:tcBorders>
          </w:tcPr>
          <w:p w:rsidR="00131390" w:rsidRPr="0004702A" w:rsidRDefault="00131390" w:rsidP="000012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70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ปิดการประชุม </w:t>
            </w:r>
          </w:p>
        </w:tc>
      </w:tr>
    </w:tbl>
    <w:p w:rsidR="00131390" w:rsidRDefault="00131390" w:rsidP="00131390">
      <w:pPr>
        <w:pStyle w:val="2"/>
        <w:spacing w:line="240" w:lineRule="auto"/>
        <w:ind w:left="0"/>
        <w:jc w:val="left"/>
        <w:rPr>
          <w:rFonts w:ascii="TH SarabunPSK" w:hAnsi="TH SarabunPSK" w:cs="TH SarabunPSK"/>
        </w:rPr>
      </w:pPr>
      <w:r w:rsidRPr="0004702A">
        <w:rPr>
          <w:rFonts w:ascii="TH SarabunPSK" w:hAnsi="TH SarabunPSK" w:cs="TH SarabunPSK"/>
          <w:b/>
          <w:bCs/>
          <w:cs/>
        </w:rPr>
        <w:t>หมายเหตุ</w:t>
      </w:r>
      <w:r w:rsidRPr="0004702A">
        <w:rPr>
          <w:rFonts w:ascii="TH SarabunPSK" w:hAnsi="TH SarabunPSK" w:cs="TH SarabunPSK"/>
          <w:b/>
          <w:bCs/>
        </w:rPr>
        <w:t>:</w:t>
      </w:r>
      <w:r w:rsidRPr="0004702A">
        <w:rPr>
          <w:rFonts w:ascii="TH SarabunPSK" w:hAnsi="TH SarabunPSK" w:cs="TH SarabunPSK"/>
        </w:rPr>
        <w:t xml:space="preserve"> </w:t>
      </w:r>
      <w:r w:rsidRPr="0004702A">
        <w:rPr>
          <w:rFonts w:ascii="TH SarabunPSK" w:hAnsi="TH SarabunPSK" w:cs="TH SarabunPSK"/>
          <w:cs/>
        </w:rPr>
        <w:t>กำหนดการอาจเปลี่ยนแปลงได้ตามความเหมาะสม</w:t>
      </w:r>
    </w:p>
    <w:p w:rsidR="00131390" w:rsidRDefault="00131390" w:rsidP="00131390">
      <w:pPr>
        <w:pStyle w:val="2"/>
        <w:spacing w:line="240" w:lineRule="auto"/>
        <w:ind w:left="0"/>
        <w:jc w:val="left"/>
        <w:rPr>
          <w:rFonts w:ascii="TH SarabunPSK" w:hAnsi="TH SarabunPSK" w:cs="TH SarabunPSK"/>
        </w:rPr>
      </w:pPr>
    </w:p>
    <w:p w:rsidR="00131390" w:rsidRPr="0004702A" w:rsidRDefault="00131390" w:rsidP="00131390">
      <w:pPr>
        <w:pStyle w:val="2"/>
        <w:spacing w:line="240" w:lineRule="auto"/>
        <w:ind w:left="0"/>
        <w:jc w:val="left"/>
        <w:rPr>
          <w:rFonts w:ascii="TH SarabunPSK" w:hAnsi="TH SarabunPSK" w:cs="TH SarabunPSK"/>
        </w:rPr>
      </w:pPr>
    </w:p>
    <w:p w:rsidR="00131390" w:rsidRPr="005B1D0A" w:rsidRDefault="00131390" w:rsidP="00131390">
      <w:pPr>
        <w:spacing w:line="23" w:lineRule="atLeast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>
        <w:rPr>
          <w:rFonts w:ascii="TH SarabunPSK" w:hAnsi="TH SarabunPSK" w:cs="TH SarabunPSK"/>
          <w:sz w:val="28"/>
          <w:cs/>
        </w:rPr>
        <w:br w:type="page"/>
      </w:r>
      <w:r>
        <w:rPr>
          <w:rFonts w:ascii="Browallia New" w:hAnsi="Browallia New" w:cs="Browallia New"/>
          <w:noProof/>
          <w:sz w:val="36"/>
          <w:szCs w:val="36"/>
          <w:lang w:eastAsia="en-US"/>
        </w:rPr>
        <w:lastRenderedPageBreak/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36830</wp:posOffset>
            </wp:positionH>
            <wp:positionV relativeFrom="paragraph">
              <wp:posOffset>104140</wp:posOffset>
            </wp:positionV>
            <wp:extent cx="1062990" cy="1233805"/>
            <wp:effectExtent l="19050" t="0" r="3810" b="0"/>
            <wp:wrapTight wrapText="bothSides">
              <wp:wrapPolygon edited="0">
                <wp:start x="-387" y="0"/>
                <wp:lineTo x="-387" y="21344"/>
                <wp:lineTo x="21677" y="21344"/>
                <wp:lineTo x="21677" y="0"/>
                <wp:lineTo x="-387" y="0"/>
              </wp:wrapPolygon>
            </wp:wrapTight>
            <wp:docPr id="20" name="Picture 2" descr="M:\NBTC-logo\แตรงอ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NBTC-logo\แตรงอน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233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B1D0A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แบบตอบรับการลงทะเบียน</w:t>
      </w:r>
    </w:p>
    <w:p w:rsidR="00131390" w:rsidRPr="00C86D3E" w:rsidRDefault="00131390" w:rsidP="00131390">
      <w:pPr>
        <w:tabs>
          <w:tab w:val="left" w:pos="5387"/>
        </w:tabs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C86D3E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ประชุม</w:t>
      </w:r>
      <w:r w:rsidRPr="00C86D3E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รับฟังความคิดเห็น</w:t>
      </w:r>
      <w:r w:rsidRPr="00B91B5E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(</w:t>
      </w:r>
      <w:proofErr w:type="gramStart"/>
      <w:r w:rsidRPr="00B91B5E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Focus group) </w:t>
      </w:r>
      <w:r w:rsidRPr="00B91B5E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ต่อการจัดทำ</w:t>
      </w:r>
      <w:r w:rsidRPr="00B91B5E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ร่างประกาศ </w:t>
      </w:r>
      <w:proofErr w:type="spellStart"/>
      <w:r w:rsidRPr="00B91B5E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กสทช.</w:t>
      </w:r>
      <w:proofErr w:type="spellEnd"/>
      <w:proofErr w:type="gramEnd"/>
      <w:r w:rsidRPr="00B91B5E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เรื่อง หลักเกณฑ์การแพร่เสียงแพร่ภาพรายการแข่งขันกีฬาที่สำคัญ </w:t>
      </w:r>
      <w:r w:rsidRPr="00B91B5E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พ.ศ. ....</w:t>
      </w:r>
    </w:p>
    <w:p w:rsidR="00131390" w:rsidRPr="005B1D0A" w:rsidRDefault="00131390" w:rsidP="00131390">
      <w:pPr>
        <w:tabs>
          <w:tab w:val="left" w:pos="5387"/>
        </w:tabs>
        <w:jc w:val="thaiDistribute"/>
        <w:rPr>
          <w:rFonts w:ascii="TH SarabunPSK" w:hAnsi="TH SarabunPSK" w:cs="TH SarabunPSK" w:hint="cs"/>
          <w:b/>
          <w:bCs/>
          <w:spacing w:val="-8"/>
          <w:cs/>
        </w:rPr>
      </w:pPr>
      <w:r w:rsidRPr="005B1D0A">
        <w:rPr>
          <w:rFonts w:ascii="TH SarabunPSK" w:hAnsi="TH SarabunPSK" w:cs="TH SarabunPSK"/>
          <w:b/>
          <w:bCs/>
          <w:spacing w:val="-8"/>
          <w:cs/>
        </w:rPr>
        <w:t>วัน</w:t>
      </w:r>
      <w:r>
        <w:rPr>
          <w:rFonts w:ascii="TH SarabunPSK" w:hAnsi="TH SarabunPSK" w:cs="TH SarabunPSK" w:hint="cs"/>
          <w:b/>
          <w:bCs/>
          <w:spacing w:val="-8"/>
          <w:cs/>
        </w:rPr>
        <w:t>ศุกร์</w:t>
      </w:r>
      <w:r w:rsidRPr="005B1D0A">
        <w:rPr>
          <w:rFonts w:ascii="TH SarabunPSK" w:hAnsi="TH SarabunPSK" w:cs="TH SarabunPSK"/>
          <w:b/>
          <w:bCs/>
          <w:spacing w:val="-8"/>
          <w:cs/>
        </w:rPr>
        <w:t>ที่ ๑</w:t>
      </w:r>
      <w:r>
        <w:rPr>
          <w:rFonts w:ascii="TH SarabunPSK" w:hAnsi="TH SarabunPSK" w:cs="TH SarabunPSK" w:hint="cs"/>
          <w:b/>
          <w:bCs/>
          <w:spacing w:val="-8"/>
          <w:cs/>
        </w:rPr>
        <w:t>๕</w:t>
      </w:r>
      <w:r w:rsidRPr="005B1D0A">
        <w:rPr>
          <w:rFonts w:ascii="TH SarabunPSK" w:hAnsi="TH SarabunPSK" w:cs="TH SarabunPSK"/>
          <w:b/>
          <w:bCs/>
          <w:spacing w:val="-8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8"/>
          <w:cs/>
        </w:rPr>
        <w:t>กุมภาพันธ์</w:t>
      </w:r>
      <w:r w:rsidRPr="005B1D0A">
        <w:rPr>
          <w:rFonts w:ascii="TH SarabunPSK" w:hAnsi="TH SarabunPSK" w:cs="TH SarabunPSK"/>
          <w:b/>
          <w:bCs/>
          <w:spacing w:val="-8"/>
          <w:cs/>
        </w:rPr>
        <w:t xml:space="preserve"> พ.ศ. ๒๕๕</w:t>
      </w:r>
      <w:r>
        <w:rPr>
          <w:rFonts w:ascii="TH SarabunPSK" w:hAnsi="TH SarabunPSK" w:cs="TH SarabunPSK" w:hint="cs"/>
          <w:b/>
          <w:bCs/>
          <w:spacing w:val="-8"/>
          <w:cs/>
        </w:rPr>
        <w:t>๖</w:t>
      </w:r>
      <w:r w:rsidRPr="005B1D0A">
        <w:rPr>
          <w:rFonts w:ascii="TH SarabunPSK" w:hAnsi="TH SarabunPSK" w:cs="TH SarabunPSK"/>
          <w:b/>
          <w:bCs/>
          <w:spacing w:val="-8"/>
          <w:cs/>
        </w:rPr>
        <w:t xml:space="preserve">   </w:t>
      </w:r>
      <w:r>
        <w:rPr>
          <w:rFonts w:ascii="TH SarabunPSK" w:hAnsi="TH SarabunPSK" w:cs="TH SarabunPSK"/>
          <w:b/>
          <w:bCs/>
          <w:spacing w:val="-8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pacing w:val="-8"/>
          <w:cs/>
        </w:rPr>
        <w:t>๑๓</w:t>
      </w:r>
      <w:r w:rsidRPr="005B1D0A">
        <w:rPr>
          <w:rFonts w:ascii="TH SarabunPSK" w:hAnsi="TH SarabunPSK" w:cs="TH SarabunPSK"/>
          <w:b/>
          <w:bCs/>
          <w:spacing w:val="-8"/>
          <w:cs/>
        </w:rPr>
        <w:t>.๐๐ – ๑</w:t>
      </w:r>
      <w:r>
        <w:rPr>
          <w:rFonts w:ascii="TH SarabunPSK" w:hAnsi="TH SarabunPSK" w:cs="TH SarabunPSK" w:hint="cs"/>
          <w:b/>
          <w:bCs/>
          <w:spacing w:val="-8"/>
          <w:cs/>
        </w:rPr>
        <w:t>๖</w:t>
      </w:r>
      <w:r>
        <w:rPr>
          <w:rFonts w:ascii="TH SarabunPSK" w:hAnsi="TH SarabunPSK" w:cs="TH SarabunPSK"/>
          <w:b/>
          <w:bCs/>
          <w:spacing w:val="-8"/>
          <w:cs/>
        </w:rPr>
        <w:t>.</w:t>
      </w:r>
      <w:r>
        <w:rPr>
          <w:rFonts w:ascii="TH SarabunPSK" w:hAnsi="TH SarabunPSK" w:cs="TH SarabunPSK" w:hint="cs"/>
          <w:b/>
          <w:bCs/>
          <w:spacing w:val="-8"/>
          <w:cs/>
        </w:rPr>
        <w:t>๓</w:t>
      </w:r>
      <w:r w:rsidRPr="005B1D0A">
        <w:rPr>
          <w:rFonts w:ascii="TH SarabunPSK" w:hAnsi="TH SarabunPSK" w:cs="TH SarabunPSK"/>
          <w:b/>
          <w:bCs/>
          <w:spacing w:val="-8"/>
          <w:cs/>
        </w:rPr>
        <w:t>๐ น.</w:t>
      </w:r>
      <w:r w:rsidRPr="005B1D0A">
        <w:rPr>
          <w:rFonts w:ascii="TH SarabunPSK" w:hAnsi="TH SarabunPSK" w:cs="TH SarabunPSK"/>
          <w:b/>
          <w:bCs/>
          <w:spacing w:val="-8"/>
        </w:rPr>
        <w:t xml:space="preserve"> </w:t>
      </w:r>
      <w:r w:rsidRPr="005B1D0A">
        <w:rPr>
          <w:rFonts w:ascii="TH SarabunPSK" w:hAnsi="TH SarabunPSK" w:cs="TH SarabunPSK"/>
          <w:b/>
          <w:bCs/>
          <w:spacing w:val="-8"/>
          <w:cs/>
        </w:rPr>
        <w:t xml:space="preserve">ณ  </w:t>
      </w:r>
      <w:r>
        <w:rPr>
          <w:rFonts w:ascii="TH SarabunPSK" w:hAnsi="TH SarabunPSK" w:cs="TH SarabunPSK" w:hint="cs"/>
          <w:b/>
          <w:bCs/>
          <w:spacing w:val="-8"/>
          <w:cs/>
        </w:rPr>
        <w:t xml:space="preserve">อาคารหอประชุมชั้น ๑ สำนักงาน </w:t>
      </w:r>
      <w:proofErr w:type="spellStart"/>
      <w:r>
        <w:rPr>
          <w:rFonts w:ascii="TH SarabunPSK" w:hAnsi="TH SarabunPSK" w:cs="TH SarabunPSK" w:hint="cs"/>
          <w:b/>
          <w:bCs/>
          <w:spacing w:val="-8"/>
          <w:cs/>
        </w:rPr>
        <w:t>กสทช.</w:t>
      </w:r>
      <w:proofErr w:type="spellEnd"/>
      <w:r>
        <w:rPr>
          <w:rFonts w:ascii="TH SarabunPSK" w:hAnsi="TH SarabunPSK" w:cs="TH SarabunPSK" w:hint="cs"/>
          <w:b/>
          <w:bCs/>
          <w:spacing w:val="-8"/>
          <w:cs/>
        </w:rPr>
        <w:t xml:space="preserve"> </w:t>
      </w:r>
    </w:p>
    <w:p w:rsidR="00131390" w:rsidRPr="005B1D0A" w:rsidRDefault="00131390" w:rsidP="00131390">
      <w:pPr>
        <w:tabs>
          <w:tab w:val="left" w:pos="5387"/>
        </w:tabs>
        <w:jc w:val="thaiDistribute"/>
        <w:rPr>
          <w:rFonts w:ascii="TH SarabunPSK" w:hAnsi="TH SarabunPSK" w:cs="TH SarabunPSK"/>
          <w:b/>
          <w:bCs/>
          <w:spacing w:val="-8"/>
        </w:rPr>
      </w:pPr>
      <w:r w:rsidRPr="005B1D0A">
        <w:rPr>
          <w:rFonts w:ascii="TH SarabunPSK" w:hAnsi="TH SarabunPSK" w:cs="TH SarabunPSK"/>
          <w:b/>
          <w:bCs/>
          <w:spacing w:val="-8"/>
          <w:cs/>
        </w:rPr>
        <w:t xml:space="preserve">                                     </w:t>
      </w:r>
    </w:p>
    <w:p w:rsidR="00131390" w:rsidRPr="005B1D0A" w:rsidRDefault="00131390" w:rsidP="00131390">
      <w:pPr>
        <w:pStyle w:val="a3"/>
        <w:ind w:left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.15pt;margin-top:3.65pt;width:447pt;height:.05pt;z-index:251660288" o:connectortype="straight"/>
        </w:pict>
      </w:r>
    </w:p>
    <w:p w:rsidR="00131390" w:rsidRPr="005B1D0A" w:rsidRDefault="00131390" w:rsidP="00131390">
      <w:pPr>
        <w:pStyle w:val="a3"/>
        <w:numPr>
          <w:ilvl w:val="0"/>
          <w:numId w:val="1"/>
        </w:numPr>
        <w:spacing w:after="120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5B1D0A">
        <w:rPr>
          <w:rFonts w:ascii="TH SarabunPSK" w:hAnsi="TH SarabunPSK" w:cs="TH SarabunPSK"/>
          <w:b/>
          <w:bCs/>
          <w:sz w:val="32"/>
          <w:szCs w:val="32"/>
          <w:cs/>
        </w:rPr>
        <w:t>ข้อมูลส่วนบุคคล</w:t>
      </w:r>
    </w:p>
    <w:tbl>
      <w:tblPr>
        <w:tblW w:w="9001" w:type="dxa"/>
        <w:tblInd w:w="284" w:type="dxa"/>
        <w:tblLayout w:type="fixed"/>
        <w:tblLook w:val="04A0"/>
      </w:tblPr>
      <w:tblGrid>
        <w:gridCol w:w="1084"/>
        <w:gridCol w:w="270"/>
        <w:gridCol w:w="270"/>
        <w:gridCol w:w="1350"/>
        <w:gridCol w:w="1530"/>
        <w:gridCol w:w="1260"/>
        <w:gridCol w:w="450"/>
        <w:gridCol w:w="540"/>
        <w:gridCol w:w="360"/>
        <w:gridCol w:w="1887"/>
      </w:tblGrid>
      <w:tr w:rsidR="00131390" w:rsidRPr="005B1D0A" w:rsidTr="0000120E">
        <w:tc>
          <w:tcPr>
            <w:tcW w:w="1354" w:type="dxa"/>
            <w:gridSpan w:val="2"/>
          </w:tcPr>
          <w:p w:rsidR="00131390" w:rsidRPr="005B1D0A" w:rsidRDefault="00131390" w:rsidP="0000120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5B1D0A">
              <w:rPr>
                <w:rFonts w:ascii="TH SarabunPSK" w:hAnsi="TH SarabunPSK" w:cs="TH SarabunPSK"/>
                <w:sz w:val="32"/>
                <w:szCs w:val="32"/>
                <w:cs/>
              </w:rPr>
              <w:t>ชื่อ-นามสกุล</w:t>
            </w:r>
            <w:r w:rsidRPr="005B1D0A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</w:p>
        </w:tc>
        <w:tc>
          <w:tcPr>
            <w:tcW w:w="4410" w:type="dxa"/>
            <w:gridSpan w:val="4"/>
          </w:tcPr>
          <w:p w:rsidR="00131390" w:rsidRPr="005B1D0A" w:rsidRDefault="00131390" w:rsidP="0000120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u w:val="dotted"/>
              </w:rPr>
              <w:pict>
                <v:shape id="_x0000_s1040" type="#_x0000_t32" style="position:absolute;margin-left:-3.85pt;margin-top:16.3pt;width:220.9pt;height:0;z-index:251674624;mso-position-horizontal-relative:text;mso-position-vertical-relative:text" o:connectortype="straight">
                  <v:stroke dashstyle="1 1"/>
                </v:shape>
              </w:pict>
            </w:r>
          </w:p>
        </w:tc>
        <w:tc>
          <w:tcPr>
            <w:tcW w:w="990" w:type="dxa"/>
            <w:gridSpan w:val="2"/>
          </w:tcPr>
          <w:p w:rsidR="00131390" w:rsidRPr="005B1D0A" w:rsidRDefault="00131390" w:rsidP="0000120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94634">
              <w:rPr>
                <w:rFonts w:ascii="TH SarabunPSK" w:hAnsi="TH SarabunPSK" w:cs="TH SarabunPSK"/>
                <w:noProof/>
                <w:sz w:val="32"/>
                <w:szCs w:val="32"/>
                <w:u w:val="dotted"/>
              </w:rPr>
              <w:pict>
                <v:shape id="_x0000_s1041" type="#_x0000_t32" style="position:absolute;margin-left:39.7pt;margin-top:16.25pt;width:115.25pt;height:.05pt;z-index:251675648;mso-position-horizontal-relative:text;mso-position-vertical-relative:text" o:connectortype="straight">
                  <v:stroke dashstyle="1 1"/>
                </v:shape>
              </w:pict>
            </w:r>
            <w:r w:rsidRPr="005B1D0A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47" w:type="dxa"/>
            <w:gridSpan w:val="2"/>
          </w:tcPr>
          <w:p w:rsidR="00131390" w:rsidRPr="005B1D0A" w:rsidRDefault="00131390" w:rsidP="0000120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</w:tr>
      <w:tr w:rsidR="00131390" w:rsidRPr="005B1D0A" w:rsidTr="0000120E">
        <w:tc>
          <w:tcPr>
            <w:tcW w:w="1354" w:type="dxa"/>
            <w:gridSpan w:val="2"/>
          </w:tcPr>
          <w:p w:rsidR="00131390" w:rsidRPr="005B1D0A" w:rsidRDefault="00131390" w:rsidP="0000120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shape id="_x0000_s1030" type="#_x0000_t32" style="position:absolute;margin-left:46.1pt;margin-top:16.15pt;width:397pt;height:.05pt;z-index:251664384;mso-position-horizontal-relative:text;mso-position-vertical-relative:text" o:connectortype="straight">
                  <v:stroke dashstyle="1 1"/>
                </v:shape>
              </w:pict>
            </w:r>
            <w:r w:rsidRPr="005B1D0A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7647" w:type="dxa"/>
            <w:gridSpan w:val="8"/>
          </w:tcPr>
          <w:p w:rsidR="00131390" w:rsidRPr="005B1D0A" w:rsidRDefault="00131390" w:rsidP="0000120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31390" w:rsidRPr="005B1D0A" w:rsidTr="0000120E">
        <w:tc>
          <w:tcPr>
            <w:tcW w:w="1084" w:type="dxa"/>
          </w:tcPr>
          <w:p w:rsidR="00131390" w:rsidRPr="005B1D0A" w:rsidRDefault="00131390" w:rsidP="0000120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4634">
              <w:rPr>
                <w:rFonts w:ascii="TH SarabunPSK" w:eastAsia="AngsanaNew-Bold" w:hAnsi="TH SarabunPSK" w:cs="TH SarabunPSK"/>
                <w:b/>
                <w:bCs/>
                <w:noProof/>
                <w:sz w:val="32"/>
                <w:szCs w:val="32"/>
              </w:rPr>
              <w:pict>
                <v:shape id="_x0000_s1032" type="#_x0000_t32" style="position:absolute;margin-left:40.6pt;margin-top:15.7pt;width:101.9pt;height:0;z-index:251666432;mso-position-horizontal-relative:text;mso-position-vertical-relative:text" o:connectortype="straight">
                  <v:stroke dashstyle="1 1"/>
                </v:shape>
              </w:pict>
            </w:r>
            <w:r w:rsidRPr="005B1D0A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1890" w:type="dxa"/>
            <w:gridSpan w:val="3"/>
          </w:tcPr>
          <w:p w:rsidR="00131390" w:rsidRPr="005B1D0A" w:rsidRDefault="00131390" w:rsidP="0000120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131390" w:rsidRPr="005B1D0A" w:rsidRDefault="00131390" w:rsidP="0000120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4634">
              <w:rPr>
                <w:rFonts w:ascii="TH SarabunPSK" w:eastAsia="AngsanaNew-Bold" w:hAnsi="TH SarabunPSK" w:cs="TH SarabunPSK"/>
                <w:b/>
                <w:bCs/>
                <w:noProof/>
                <w:sz w:val="32"/>
                <w:szCs w:val="32"/>
              </w:rPr>
              <w:pict>
                <v:shape id="_x0000_s1033" type="#_x0000_t32" style="position:absolute;margin-left:67.6pt;margin-top:15.05pt;width:87.8pt;height:0;z-index:251667456;mso-position-horizontal-relative:text;mso-position-vertical-relative:text" o:connectortype="straight">
                  <v:stroke dashstyle="1 1"/>
                </v:shape>
              </w:pict>
            </w:r>
            <w:r w:rsidRPr="005B1D0A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โทรศัพท์มือถือ</w:t>
            </w:r>
          </w:p>
        </w:tc>
        <w:tc>
          <w:tcPr>
            <w:tcW w:w="1710" w:type="dxa"/>
            <w:gridSpan w:val="2"/>
          </w:tcPr>
          <w:p w:rsidR="00131390" w:rsidRPr="005B1D0A" w:rsidRDefault="00131390" w:rsidP="0000120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gridSpan w:val="2"/>
          </w:tcPr>
          <w:p w:rsidR="00131390" w:rsidRPr="005B1D0A" w:rsidRDefault="00131390" w:rsidP="0000120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shape id="_x0000_s1034" type="#_x0000_t32" style="position:absolute;margin-left:35.9pt;margin-top:15.15pt;width:96.5pt;height:.05pt;z-index:251668480;mso-position-horizontal-relative:text;mso-position-vertical-relative:text" o:connectortype="straight">
                  <v:stroke dashstyle="1 1"/>
                </v:shape>
              </w:pict>
            </w:r>
            <w:r w:rsidRPr="005B1D0A">
              <w:rPr>
                <w:rFonts w:ascii="TH SarabunPSK" w:hAnsi="TH SarabunPSK" w:cs="TH SarabunPSK"/>
                <w:sz w:val="32"/>
                <w:szCs w:val="32"/>
                <w:cs/>
              </w:rPr>
              <w:t>โทรสาร</w:t>
            </w:r>
          </w:p>
        </w:tc>
        <w:tc>
          <w:tcPr>
            <w:tcW w:w="1887" w:type="dxa"/>
          </w:tcPr>
          <w:p w:rsidR="00131390" w:rsidRPr="005B1D0A" w:rsidRDefault="00131390" w:rsidP="0000120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31390" w:rsidRPr="005B1D0A" w:rsidTr="0000120E">
        <w:tc>
          <w:tcPr>
            <w:tcW w:w="1624" w:type="dxa"/>
            <w:gridSpan w:val="3"/>
          </w:tcPr>
          <w:p w:rsidR="00131390" w:rsidRPr="005B1D0A" w:rsidRDefault="00131390" w:rsidP="0000120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shape id="_x0000_s1031" type="#_x0000_t32" style="position:absolute;margin-left:72.4pt;margin-top:16.5pt;width:370.7pt;height:.05pt;z-index:251665408;mso-position-horizontal-relative:text;mso-position-vertical-relative:text" o:connectortype="straight">
                  <v:stroke dashstyle="1 1"/>
                </v:shape>
              </w:pict>
            </w:r>
            <w:r w:rsidRPr="005B1D0A">
              <w:rPr>
                <w:rFonts w:ascii="TH SarabunPSK" w:hAnsi="TH SarabunPSK" w:cs="TH SarabunPSK"/>
                <w:sz w:val="32"/>
                <w:szCs w:val="32"/>
              </w:rPr>
              <w:t>E-mail address</w:t>
            </w:r>
          </w:p>
        </w:tc>
        <w:tc>
          <w:tcPr>
            <w:tcW w:w="7377" w:type="dxa"/>
            <w:gridSpan w:val="7"/>
          </w:tcPr>
          <w:p w:rsidR="00131390" w:rsidRPr="005B1D0A" w:rsidRDefault="00131390" w:rsidP="0000120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131390" w:rsidRPr="005B1D0A" w:rsidRDefault="00131390" w:rsidP="00131390">
      <w:pPr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TH SarabunPSK" w:eastAsia="AngsanaNew-Bold" w:hAnsi="TH SarabunPSK" w:cs="TH SarabunPSK"/>
          <w:b/>
          <w:bCs/>
        </w:rPr>
      </w:pPr>
      <w:r>
        <w:rPr>
          <w:rFonts w:ascii="TH SarabunPSK" w:eastAsia="AngsanaNew-Bold" w:hAnsi="TH SarabunPSK" w:cs="TH SarabunPSK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3.35pt;margin-top:13.55pt;width:36.95pt;height:29.45pt;z-index:251662336;mso-position-horizontal-relative:text;mso-position-vertical-relative:text" filled="f" stroked="f">
            <v:textbox style="mso-next-textbox:#_x0000_s1028">
              <w:txbxContent>
                <w:p w:rsidR="00131390" w:rsidRDefault="00131390" w:rsidP="00131390">
                  <w:r w:rsidRPr="00406BAC">
                    <w:rPr>
                      <w:rFonts w:ascii="Browallia New" w:eastAsia="AngsanaNew-Bold" w:hAnsi="Browallia New" w:cs="Browallia New"/>
                      <w:sz w:val="44"/>
                      <w:szCs w:val="44"/>
                    </w:rPr>
                    <w:sym w:font="Wingdings" w:char="F06D"/>
                  </w:r>
                </w:p>
              </w:txbxContent>
            </v:textbox>
          </v:shape>
        </w:pict>
      </w:r>
      <w:r w:rsidRPr="005B1D0A">
        <w:rPr>
          <w:rFonts w:ascii="TH SarabunPSK" w:eastAsia="AngsanaNew-Bold" w:hAnsi="TH SarabunPSK" w:cs="TH SarabunPSK"/>
          <w:b/>
          <w:bCs/>
          <w:cs/>
        </w:rPr>
        <w:t>มีความประสงค์</w:t>
      </w:r>
      <w:r w:rsidRPr="005B1D0A">
        <w:rPr>
          <w:rFonts w:ascii="TH SarabunPSK" w:eastAsia="AngsanaNew-Bold" w:hAnsi="TH SarabunPSK" w:cs="TH SarabunPSK"/>
          <w:b/>
          <w:bCs/>
        </w:rPr>
        <w:t xml:space="preserve"> </w:t>
      </w:r>
    </w:p>
    <w:p w:rsidR="00131390" w:rsidRPr="005B1D0A" w:rsidRDefault="00131390" w:rsidP="00131390">
      <w:pPr>
        <w:pStyle w:val="a3"/>
        <w:tabs>
          <w:tab w:val="left" w:pos="567"/>
        </w:tabs>
        <w:spacing w:line="276" w:lineRule="auto"/>
        <w:ind w:left="1080"/>
        <w:rPr>
          <w:rFonts w:ascii="TH SarabunPSK" w:hAnsi="TH SarabunPSK" w:cs="TH SarabunPSK"/>
          <w:sz w:val="32"/>
          <w:szCs w:val="32"/>
        </w:rPr>
      </w:pPr>
      <w:r w:rsidRPr="00E94634">
        <w:rPr>
          <w:rFonts w:ascii="TH SarabunPSK" w:eastAsia="AngsanaNew-Bold" w:hAnsi="TH SarabunPSK" w:cs="TH SarabunPSK"/>
          <w:b/>
          <w:bCs/>
          <w:noProof/>
          <w:sz w:val="32"/>
          <w:szCs w:val="32"/>
        </w:rPr>
        <w:pict>
          <v:shape id="_x0000_s1029" type="#_x0000_t202" style="position:absolute;left:0;text-align:left;margin-left:23.85pt;margin-top:16.95pt;width:36.95pt;height:29.45pt;z-index:251663360" filled="f" stroked="f">
            <v:textbox style="mso-next-textbox:#_x0000_s1029">
              <w:txbxContent>
                <w:p w:rsidR="00131390" w:rsidRDefault="00131390" w:rsidP="00131390">
                  <w:r w:rsidRPr="00406BAC">
                    <w:rPr>
                      <w:rFonts w:ascii="Browallia New" w:eastAsia="AngsanaNew-Bold" w:hAnsi="Browallia New" w:cs="Browallia New"/>
                      <w:sz w:val="44"/>
                      <w:szCs w:val="44"/>
                    </w:rPr>
                    <w:sym w:font="Wingdings" w:char="F06D"/>
                  </w:r>
                </w:p>
              </w:txbxContent>
            </v:textbox>
          </v:shape>
        </w:pict>
      </w:r>
      <w:r w:rsidRPr="005B1D0A">
        <w:rPr>
          <w:rFonts w:ascii="TH SarabunPSK" w:hAnsi="TH SarabunPSK" w:cs="TH SarabunPSK"/>
          <w:sz w:val="32"/>
          <w:szCs w:val="32"/>
          <w:cs/>
        </w:rPr>
        <w:t>เข้าร่วมประชุมหารือ</w:t>
      </w:r>
    </w:p>
    <w:p w:rsidR="00131390" w:rsidRPr="005B1D0A" w:rsidRDefault="00131390" w:rsidP="00131390">
      <w:pPr>
        <w:pStyle w:val="a3"/>
        <w:tabs>
          <w:tab w:val="left" w:pos="567"/>
        </w:tabs>
        <w:spacing w:line="276" w:lineRule="auto"/>
        <w:ind w:left="10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27" type="#_x0000_t32" style="position:absolute;left:0;text-align:left;margin-left:73.5pt;margin-top:682.5pt;width:.05pt;height:.05pt;z-index:251661312" o:connectortype="straight"/>
        </w:pict>
      </w:r>
      <w:r w:rsidRPr="005B1D0A">
        <w:rPr>
          <w:rFonts w:ascii="TH SarabunPSK" w:hAnsi="TH SarabunPSK" w:cs="TH SarabunPSK"/>
          <w:sz w:val="32"/>
          <w:szCs w:val="32"/>
          <w:cs/>
        </w:rPr>
        <w:t>ส่งผู้แทนเข้าร่วมประชุมหารือ</w:t>
      </w:r>
    </w:p>
    <w:tbl>
      <w:tblPr>
        <w:tblW w:w="8245" w:type="dxa"/>
        <w:tblInd w:w="1043" w:type="dxa"/>
        <w:tblLayout w:type="fixed"/>
        <w:tblLook w:val="04A0"/>
      </w:tblPr>
      <w:tblGrid>
        <w:gridCol w:w="1045"/>
        <w:gridCol w:w="360"/>
        <w:gridCol w:w="219"/>
        <w:gridCol w:w="951"/>
        <w:gridCol w:w="1530"/>
        <w:gridCol w:w="1166"/>
        <w:gridCol w:w="454"/>
        <w:gridCol w:w="540"/>
        <w:gridCol w:w="360"/>
        <w:gridCol w:w="1620"/>
      </w:tblGrid>
      <w:tr w:rsidR="00131390" w:rsidRPr="005B1D0A" w:rsidTr="0000120E">
        <w:tc>
          <w:tcPr>
            <w:tcW w:w="1405" w:type="dxa"/>
            <w:gridSpan w:val="2"/>
          </w:tcPr>
          <w:p w:rsidR="00131390" w:rsidRPr="005B1D0A" w:rsidRDefault="00131390" w:rsidP="0000120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u w:val="dotted"/>
              </w:rPr>
              <w:pict>
                <v:shape id="_x0000_s1042" type="#_x0000_t32" style="position:absolute;margin-left:57.95pt;margin-top:16.3pt;width:202.35pt;height:0;z-index:251676672" o:connectortype="straight">
                  <v:stroke dashstyle="1 1"/>
                </v:shape>
              </w:pict>
            </w:r>
            <w:r w:rsidRPr="005B1D0A">
              <w:rPr>
                <w:rFonts w:ascii="TH SarabunPSK" w:hAnsi="TH SarabunPSK" w:cs="TH SarabunPSK"/>
                <w:sz w:val="32"/>
                <w:szCs w:val="32"/>
                <w:cs/>
              </w:rPr>
              <w:t>ชื่อ-นามสกุล</w:t>
            </w:r>
            <w:r w:rsidRPr="005B1D0A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</w:p>
        </w:tc>
        <w:tc>
          <w:tcPr>
            <w:tcW w:w="3866" w:type="dxa"/>
            <w:gridSpan w:val="4"/>
          </w:tcPr>
          <w:p w:rsidR="00131390" w:rsidRPr="005B1D0A" w:rsidRDefault="00131390" w:rsidP="0000120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994" w:type="dxa"/>
            <w:gridSpan w:val="2"/>
          </w:tcPr>
          <w:p w:rsidR="00131390" w:rsidRPr="005B1D0A" w:rsidRDefault="00131390" w:rsidP="0000120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 id="_x0000_s1043" type="#_x0000_t32" style="position:absolute;margin-left:38.85pt;margin-top:16.3pt;width:102.8pt;height:.05pt;z-index:251677696;mso-position-horizontal-relative:text;mso-position-vertical-relative:text" o:connectortype="straight">
                  <v:stroke dashstyle="1 1"/>
                </v:shape>
              </w:pict>
            </w:r>
            <w:r w:rsidRPr="005B1D0A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0" w:type="dxa"/>
            <w:gridSpan w:val="2"/>
          </w:tcPr>
          <w:p w:rsidR="00131390" w:rsidRPr="005B1D0A" w:rsidRDefault="00131390" w:rsidP="0000120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</w:tr>
      <w:tr w:rsidR="00131390" w:rsidRPr="005B1D0A" w:rsidTr="0000120E">
        <w:tc>
          <w:tcPr>
            <w:tcW w:w="1405" w:type="dxa"/>
            <w:gridSpan w:val="2"/>
          </w:tcPr>
          <w:p w:rsidR="00131390" w:rsidRPr="005B1D0A" w:rsidRDefault="00131390" w:rsidP="0000120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shape id="_x0000_s1035" type="#_x0000_t32" style="position:absolute;margin-left:46.95pt;margin-top:16.25pt;width:358.2pt;height:.05pt;z-index:251669504;mso-position-horizontal-relative:text;mso-position-vertical-relative:text" o:connectortype="straight">
                  <v:stroke dashstyle="1 1"/>
                </v:shape>
              </w:pict>
            </w:r>
            <w:r w:rsidRPr="005B1D0A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6840" w:type="dxa"/>
            <w:gridSpan w:val="8"/>
          </w:tcPr>
          <w:p w:rsidR="00131390" w:rsidRPr="005B1D0A" w:rsidRDefault="00131390" w:rsidP="0000120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31390" w:rsidRPr="005B1D0A" w:rsidTr="0000120E">
        <w:tc>
          <w:tcPr>
            <w:tcW w:w="1045" w:type="dxa"/>
          </w:tcPr>
          <w:p w:rsidR="00131390" w:rsidRPr="005B1D0A" w:rsidRDefault="00131390" w:rsidP="0000120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4634">
              <w:rPr>
                <w:rFonts w:ascii="TH SarabunPSK" w:eastAsia="AngsanaNew-Bold" w:hAnsi="TH SarabunPSK" w:cs="TH SarabunPSK"/>
                <w:b/>
                <w:bCs/>
                <w:noProof/>
                <w:sz w:val="32"/>
                <w:szCs w:val="32"/>
              </w:rPr>
              <w:pict>
                <v:shape id="_x0000_s1037" type="#_x0000_t32" style="position:absolute;margin-left:40.6pt;margin-top:16.3pt;width:81.5pt;height:.05pt;flip:y;z-index:251671552;mso-position-horizontal-relative:text;mso-position-vertical-relative:text" o:connectortype="straight">
                  <v:stroke dashstyle="1 1"/>
                </v:shape>
              </w:pict>
            </w:r>
            <w:r w:rsidRPr="005B1D0A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1530" w:type="dxa"/>
            <w:gridSpan w:val="3"/>
          </w:tcPr>
          <w:p w:rsidR="00131390" w:rsidRPr="005B1D0A" w:rsidRDefault="00131390" w:rsidP="0000120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131390" w:rsidRPr="005B1D0A" w:rsidRDefault="00131390" w:rsidP="0000120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4634">
              <w:rPr>
                <w:rFonts w:ascii="TH SarabunPSK" w:eastAsia="AngsanaNew-Bold" w:hAnsi="TH SarabunPSK" w:cs="TH SarabunPSK"/>
                <w:b/>
                <w:bCs/>
                <w:noProof/>
                <w:sz w:val="32"/>
                <w:szCs w:val="32"/>
              </w:rPr>
              <w:pict>
                <v:shape id="_x0000_s1038" type="#_x0000_t32" style="position:absolute;margin-left:65.85pt;margin-top:16.3pt;width:85.85pt;height:.05pt;z-index:251672576;mso-position-horizontal-relative:text;mso-position-vertical-relative:text" o:connectortype="straight">
                  <v:stroke dashstyle="1 1"/>
                </v:shape>
              </w:pict>
            </w:r>
            <w:r w:rsidRPr="005B1D0A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โทรศัพท์มือถือ</w:t>
            </w:r>
          </w:p>
        </w:tc>
        <w:tc>
          <w:tcPr>
            <w:tcW w:w="1620" w:type="dxa"/>
            <w:gridSpan w:val="2"/>
          </w:tcPr>
          <w:p w:rsidR="00131390" w:rsidRPr="005B1D0A" w:rsidRDefault="00131390" w:rsidP="0000120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gridSpan w:val="2"/>
          </w:tcPr>
          <w:p w:rsidR="00131390" w:rsidRPr="005B1D0A" w:rsidRDefault="00131390" w:rsidP="0000120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shape id="_x0000_s1039" type="#_x0000_t32" style="position:absolute;margin-left:36.55pt;margin-top:16.35pt;width:82.4pt;height:.1pt;flip:y;z-index:251673600;mso-position-horizontal-relative:text;mso-position-vertical-relative:text" o:connectortype="straight">
                  <v:stroke dashstyle="1 1"/>
                </v:shape>
              </w:pict>
            </w:r>
            <w:r w:rsidRPr="005B1D0A">
              <w:rPr>
                <w:rFonts w:ascii="TH SarabunPSK" w:hAnsi="TH SarabunPSK" w:cs="TH SarabunPSK"/>
                <w:sz w:val="32"/>
                <w:szCs w:val="32"/>
                <w:cs/>
              </w:rPr>
              <w:t>โทรสาร</w:t>
            </w:r>
          </w:p>
        </w:tc>
        <w:tc>
          <w:tcPr>
            <w:tcW w:w="1620" w:type="dxa"/>
          </w:tcPr>
          <w:p w:rsidR="00131390" w:rsidRPr="005B1D0A" w:rsidRDefault="00131390" w:rsidP="0000120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31390" w:rsidRPr="005B1D0A" w:rsidTr="0000120E">
        <w:tc>
          <w:tcPr>
            <w:tcW w:w="1624" w:type="dxa"/>
            <w:gridSpan w:val="3"/>
          </w:tcPr>
          <w:p w:rsidR="00131390" w:rsidRPr="005B1D0A" w:rsidRDefault="00131390" w:rsidP="0000120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shape id="_x0000_s1036" type="#_x0000_t32" style="position:absolute;margin-left:72.4pt;margin-top:16.5pt;width:332.8pt;height:0;z-index:251670528;mso-position-horizontal-relative:text;mso-position-vertical-relative:text" o:connectortype="straight">
                  <v:stroke dashstyle="1 1"/>
                </v:shape>
              </w:pict>
            </w:r>
            <w:r w:rsidRPr="005B1D0A">
              <w:rPr>
                <w:rFonts w:ascii="TH SarabunPSK" w:hAnsi="TH SarabunPSK" w:cs="TH SarabunPSK"/>
                <w:sz w:val="32"/>
                <w:szCs w:val="32"/>
              </w:rPr>
              <w:t>E-mail address</w:t>
            </w:r>
          </w:p>
        </w:tc>
        <w:tc>
          <w:tcPr>
            <w:tcW w:w="6621" w:type="dxa"/>
            <w:gridSpan w:val="7"/>
          </w:tcPr>
          <w:p w:rsidR="00131390" w:rsidRPr="005B1D0A" w:rsidRDefault="00131390" w:rsidP="0000120E">
            <w:pPr>
              <w:pStyle w:val="a3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131390" w:rsidRDefault="00131390" w:rsidP="00131390">
      <w:pPr>
        <w:numPr>
          <w:ilvl w:val="0"/>
          <w:numId w:val="1"/>
        </w:numPr>
        <w:ind w:left="360"/>
        <w:jc w:val="thaiDistribute"/>
        <w:rPr>
          <w:rFonts w:ascii="TH SarabunPSK" w:hAnsi="TH SarabunPSK" w:cs="TH SarabunPSK"/>
          <w:b/>
          <w:bCs/>
        </w:rPr>
      </w:pPr>
      <w:r w:rsidRPr="005B1D0A">
        <w:rPr>
          <w:rFonts w:ascii="TH SarabunPSK" w:hAnsi="TH SarabunPSK" w:cs="TH SarabunPSK"/>
          <w:b/>
          <w:bCs/>
          <w:cs/>
        </w:rPr>
        <w:t xml:space="preserve">โปรดส่งแบบลงทะเบียนเข้าร่วมประชุมฯ  ภายในอังคารที่ </w:t>
      </w:r>
      <w:r>
        <w:rPr>
          <w:rFonts w:ascii="TH SarabunPSK" w:hAnsi="TH SarabunPSK" w:cs="TH SarabunPSK" w:hint="cs"/>
          <w:b/>
          <w:bCs/>
          <w:cs/>
        </w:rPr>
        <w:t>๑๒ กุมภาพันธ์</w:t>
      </w:r>
      <w:r>
        <w:rPr>
          <w:rFonts w:ascii="TH SarabunPSK" w:hAnsi="TH SarabunPSK" w:cs="TH SarabunPSK"/>
          <w:b/>
          <w:bCs/>
          <w:cs/>
        </w:rPr>
        <w:t xml:space="preserve"> ๒๕๕</w:t>
      </w:r>
      <w:r>
        <w:rPr>
          <w:rFonts w:ascii="TH SarabunPSK" w:hAnsi="TH SarabunPSK" w:cs="TH SarabunPSK" w:hint="cs"/>
          <w:b/>
          <w:bCs/>
          <w:cs/>
        </w:rPr>
        <w:t>๖</w:t>
      </w:r>
      <w:r w:rsidRPr="005B1D0A">
        <w:rPr>
          <w:rFonts w:ascii="TH SarabunPSK" w:hAnsi="TH SarabunPSK" w:cs="TH SarabunPSK"/>
          <w:b/>
          <w:bCs/>
          <w:cs/>
        </w:rPr>
        <w:t xml:space="preserve">   </w:t>
      </w:r>
      <w:r w:rsidRPr="005B1D0A">
        <w:rPr>
          <w:rFonts w:ascii="TH SarabunPSK" w:hAnsi="TH SarabunPSK" w:cs="TH SarabunPSK"/>
          <w:b/>
          <w:bCs/>
          <w:cs/>
        </w:rPr>
        <w:tab/>
      </w:r>
      <w:r w:rsidRPr="005B1D0A">
        <w:rPr>
          <w:rFonts w:ascii="TH SarabunPSK" w:hAnsi="TH SarabunPSK" w:cs="TH SarabunPSK"/>
          <w:b/>
          <w:bCs/>
          <w:cs/>
        </w:rPr>
        <w:tab/>
        <w:t xml:space="preserve">           </w:t>
      </w:r>
    </w:p>
    <w:p w:rsidR="00131390" w:rsidRPr="005B1D0A" w:rsidRDefault="00131390" w:rsidP="00131390">
      <w:pPr>
        <w:ind w:left="360"/>
        <w:jc w:val="thaiDistribute"/>
        <w:rPr>
          <w:rFonts w:ascii="TH SarabunPSK" w:hAnsi="TH SarabunPSK" w:cs="TH SarabunPSK"/>
          <w:b/>
          <w:bCs/>
        </w:rPr>
      </w:pPr>
      <w:r w:rsidRPr="005B1D0A">
        <w:rPr>
          <w:rFonts w:ascii="TH SarabunPSK" w:hAnsi="TH SarabunPSK" w:cs="TH SarabunPSK"/>
          <w:b/>
          <w:bCs/>
          <w:cs/>
        </w:rPr>
        <w:t xml:space="preserve">โทรสารหมายเลข </w:t>
      </w:r>
      <w:r w:rsidRPr="005B1D0A">
        <w:rPr>
          <w:rFonts w:ascii="TH SarabunPSK" w:hAnsi="TH SarabunPSK" w:cs="TH SarabunPSK"/>
          <w:cs/>
        </w:rPr>
        <w:t>๐๒-๒๗</w:t>
      </w:r>
      <w:r w:rsidRPr="005B1D0A">
        <w:rPr>
          <w:rFonts w:ascii="TH SarabunPSK" w:hAnsi="TH SarabunPSK" w:cs="TH SarabunPSK"/>
          <w:b/>
          <w:bCs/>
          <w:cs/>
        </w:rPr>
        <w:t xml:space="preserve">๘ ๕๔๙๒  </w:t>
      </w:r>
    </w:p>
    <w:p w:rsidR="00131390" w:rsidRPr="005B1D0A" w:rsidRDefault="00131390" w:rsidP="00131390">
      <w:pPr>
        <w:ind w:firstLine="360"/>
        <w:jc w:val="thaiDistribute"/>
        <w:rPr>
          <w:rFonts w:ascii="TH SarabunPSK" w:hAnsi="TH SarabunPSK" w:cs="TH SarabunPSK"/>
          <w:b/>
          <w:bCs/>
        </w:rPr>
      </w:pPr>
      <w:r w:rsidRPr="005B1D0A">
        <w:rPr>
          <w:rFonts w:ascii="TH SarabunPSK" w:hAnsi="TH SarabunPSK" w:cs="TH SarabunPSK"/>
          <w:b/>
          <w:bCs/>
          <w:cs/>
        </w:rPr>
        <w:t xml:space="preserve">หรือ </w:t>
      </w:r>
      <w:r w:rsidRPr="005B1D0A">
        <w:rPr>
          <w:rFonts w:ascii="TH SarabunPSK" w:hAnsi="TH SarabunPSK" w:cs="TH SarabunPSK"/>
          <w:b/>
          <w:bCs/>
        </w:rPr>
        <w:t>e-</w:t>
      </w:r>
      <w:proofErr w:type="gramStart"/>
      <w:r w:rsidRPr="005B1D0A">
        <w:rPr>
          <w:rFonts w:ascii="TH SarabunPSK" w:hAnsi="TH SarabunPSK" w:cs="TH SarabunPSK"/>
          <w:b/>
          <w:bCs/>
        </w:rPr>
        <w:t>mail :</w:t>
      </w:r>
      <w:proofErr w:type="gramEnd"/>
      <w:r w:rsidRPr="005B1D0A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/>
        </w:rPr>
        <w:t>thunyaporn.c@gmail.com</w:t>
      </w:r>
      <w:r w:rsidRPr="005B1D0A">
        <w:rPr>
          <w:rFonts w:ascii="TH SarabunPSK" w:hAnsi="TH SarabunPSK" w:cs="TH SarabunPSK"/>
        </w:rPr>
        <w:t xml:space="preserve">/ </w:t>
      </w:r>
      <w:r w:rsidRPr="00C86D3E">
        <w:rPr>
          <w:rFonts w:ascii="TH SarabunPSK" w:hAnsi="TH SarabunPSK" w:cs="TH SarabunPSK"/>
        </w:rPr>
        <w:t>palada.won@gmail.com</w:t>
      </w:r>
    </w:p>
    <w:p w:rsidR="00131390" w:rsidRPr="005B1D0A" w:rsidRDefault="00131390" w:rsidP="00131390">
      <w:pPr>
        <w:ind w:firstLine="360"/>
        <w:jc w:val="thaiDistribute"/>
        <w:rPr>
          <w:rFonts w:ascii="TH SarabunPSK" w:hAnsi="TH SarabunPSK" w:cs="TH SarabunPSK"/>
          <w:b/>
          <w:bCs/>
        </w:rPr>
      </w:pPr>
    </w:p>
    <w:p w:rsidR="00131390" w:rsidRDefault="00131390" w:rsidP="00131390">
      <w:pPr>
        <w:ind w:firstLine="360"/>
        <w:jc w:val="thaiDistribute"/>
        <w:rPr>
          <w:rFonts w:ascii="TH SarabunPSK" w:hAnsi="TH SarabunPSK" w:cs="TH SarabunPSK"/>
          <w:b/>
          <w:bCs/>
        </w:rPr>
      </w:pPr>
    </w:p>
    <w:p w:rsidR="00131390" w:rsidRDefault="00131390" w:rsidP="00131390">
      <w:pPr>
        <w:ind w:firstLine="360"/>
        <w:jc w:val="thaiDistribute"/>
        <w:rPr>
          <w:rFonts w:ascii="TH SarabunPSK" w:hAnsi="TH SarabunPSK" w:cs="TH SarabunPSK"/>
          <w:b/>
          <w:bCs/>
        </w:rPr>
      </w:pPr>
    </w:p>
    <w:p w:rsidR="00131390" w:rsidRPr="005B1D0A" w:rsidRDefault="00131390" w:rsidP="00131390">
      <w:pPr>
        <w:ind w:firstLine="360"/>
        <w:jc w:val="thaiDistribute"/>
        <w:rPr>
          <w:rFonts w:ascii="TH SarabunPSK" w:hAnsi="TH SarabunPSK" w:cs="TH SarabunPSK"/>
          <w:b/>
          <w:bCs/>
        </w:rPr>
      </w:pPr>
      <w:r w:rsidRPr="005B1D0A">
        <w:rPr>
          <w:rFonts w:ascii="TH SarabunPSK" w:hAnsi="TH SarabunPSK" w:cs="TH SarabunPSK"/>
          <w:b/>
          <w:bCs/>
          <w:cs/>
        </w:rPr>
        <w:t>สอบถามรายละเอียดเพิ่มเติมได้ที่</w:t>
      </w:r>
    </w:p>
    <w:p w:rsidR="00131390" w:rsidRPr="005B1D0A" w:rsidRDefault="00131390" w:rsidP="00131390">
      <w:pPr>
        <w:ind w:firstLine="360"/>
        <w:jc w:val="thaiDistribute"/>
        <w:rPr>
          <w:rFonts w:ascii="TH SarabunPSK" w:hAnsi="TH SarabunPSK" w:cs="TH SarabunPSK"/>
        </w:rPr>
      </w:pPr>
      <w:r w:rsidRPr="005B1D0A">
        <w:rPr>
          <w:rFonts w:ascii="TH SarabunPSK" w:hAnsi="TH SarabunPSK" w:cs="TH SarabunPSK"/>
          <w:cs/>
        </w:rPr>
        <w:t>กลุ่มงานส่งเสริมการแข่งขันและกำกับดูแลตนเอง</w:t>
      </w:r>
      <w:r w:rsidRPr="005B1D0A">
        <w:rPr>
          <w:rFonts w:ascii="TH SarabunPSK" w:hAnsi="TH SarabunPSK" w:cs="TH SarabunPSK"/>
          <w:sz w:val="28"/>
        </w:rPr>
        <w:t xml:space="preserve">  </w:t>
      </w:r>
      <w:r w:rsidRPr="005B1D0A">
        <w:rPr>
          <w:rFonts w:ascii="TH SarabunPSK" w:hAnsi="TH SarabunPSK" w:cs="TH SarabunPSK"/>
          <w:cs/>
        </w:rPr>
        <w:t xml:space="preserve">สำนักงาน </w:t>
      </w:r>
      <w:proofErr w:type="spellStart"/>
      <w:r w:rsidRPr="005B1D0A">
        <w:rPr>
          <w:rFonts w:ascii="TH SarabunPSK" w:hAnsi="TH SarabunPSK" w:cs="TH SarabunPSK"/>
          <w:cs/>
        </w:rPr>
        <w:t>กสทช.</w:t>
      </w:r>
      <w:proofErr w:type="spellEnd"/>
    </w:p>
    <w:p w:rsidR="00131390" w:rsidRPr="009828A5" w:rsidRDefault="00131390" w:rsidP="00131390">
      <w:pPr>
        <w:ind w:firstLine="360"/>
        <w:rPr>
          <w:rFonts w:ascii="TH SarabunPSK" w:hAnsi="TH SarabunPSK" w:cs="TH SarabunPSK"/>
        </w:rPr>
      </w:pPr>
      <w:r w:rsidRPr="005B1D0A">
        <w:rPr>
          <w:rFonts w:ascii="TH SarabunPSK" w:hAnsi="TH SarabunPSK" w:cs="TH SarabunPSK"/>
          <w:cs/>
        </w:rPr>
        <w:t>โทรศัพท์ ๐๒ ๒๗๑ ๐๑๕๑ – ๖๐ ต่อ ๖๔</w:t>
      </w:r>
      <w:r>
        <w:rPr>
          <w:rFonts w:ascii="TH SarabunPSK" w:hAnsi="TH SarabunPSK" w:cs="TH SarabunPSK" w:hint="cs"/>
          <w:cs/>
        </w:rPr>
        <w:t>๘</w:t>
      </w:r>
      <w:r w:rsidRPr="005B1D0A">
        <w:rPr>
          <w:rFonts w:ascii="TH SarabunPSK" w:hAnsi="TH SarabunPSK" w:cs="TH SarabunPSK"/>
          <w:cs/>
        </w:rPr>
        <w:t>, ๖๔๙ โทรสาร ๐๒ ๒๗๘ ๕๔๙๒</w:t>
      </w:r>
    </w:p>
    <w:p w:rsidR="00E97098" w:rsidRDefault="00E97098" w:rsidP="00131390"/>
    <w:sectPr w:rsidR="00E97098" w:rsidSect="00E970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813DF"/>
    <w:multiLevelType w:val="hybridMultilevel"/>
    <w:tmpl w:val="30989E36"/>
    <w:lvl w:ilvl="0" w:tplc="ED2650DC">
      <w:start w:val="1"/>
      <w:numFmt w:val="thaiNumbers"/>
      <w:lvlText w:val="%1."/>
      <w:lvlJc w:val="left"/>
      <w:pPr>
        <w:ind w:left="720" w:hanging="360"/>
      </w:pPr>
      <w:rPr>
        <w:rFonts w:ascii="Browallia New" w:hAnsi="Browallia New" w:cs="Browallia New"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7090B"/>
    <w:multiLevelType w:val="hybridMultilevel"/>
    <w:tmpl w:val="9EBC3430"/>
    <w:lvl w:ilvl="0" w:tplc="183AB38C">
      <w:start w:val="14"/>
      <w:numFmt w:val="bullet"/>
      <w:lvlText w:val="-"/>
      <w:lvlJc w:val="left"/>
      <w:pPr>
        <w:ind w:left="543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131390"/>
    <w:rsid w:val="000177CE"/>
    <w:rsid w:val="00131390"/>
    <w:rsid w:val="00DC6AF0"/>
    <w:rsid w:val="00E97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33"/>
        <o:r id="V:Rule3" type="connector" idref="#_x0000_s1043"/>
        <o:r id="V:Rule4" type="connector" idref="#_x0000_s1034"/>
        <o:r id="V:Rule5" type="connector" idref="#_x0000_s1027"/>
        <o:r id="V:Rule6" type="connector" idref="#_x0000_s1032"/>
        <o:r id="V:Rule7" type="connector" idref="#_x0000_s1036"/>
        <o:r id="V:Rule8" type="connector" idref="#_x0000_s1035"/>
        <o:r id="V:Rule9" type="connector" idref="#_x0000_s1031"/>
        <o:r id="V:Rule10" type="connector" idref="#_x0000_s1041"/>
        <o:r id="V:Rule11" type="connector" idref="#_x0000_s1040"/>
        <o:r id="V:Rule12" type="connector" idref="#_x0000_s1042"/>
        <o:r id="V:Rule13" type="connector" idref="#_x0000_s1030"/>
        <o:r id="V:Rule14" type="connector" idref="#_x0000_s1037"/>
        <o:r id="V:Rule15" type="connector" idref="#_x0000_s1039"/>
        <o:r id="V:Rule16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390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31390"/>
    <w:pPr>
      <w:ind w:left="720"/>
      <w:contextualSpacing/>
    </w:pPr>
  </w:style>
  <w:style w:type="paragraph" w:styleId="2">
    <w:name w:val="Body Text Indent 2"/>
    <w:basedOn w:val="a"/>
    <w:link w:val="20"/>
    <w:rsid w:val="00131390"/>
    <w:pPr>
      <w:tabs>
        <w:tab w:val="left" w:pos="1710"/>
      </w:tabs>
      <w:spacing w:line="400" w:lineRule="exact"/>
      <w:ind w:left="1440"/>
      <w:jc w:val="both"/>
    </w:pPr>
    <w:rPr>
      <w:rFonts w:ascii="CordiaUPC" w:eastAsia="Times New Roman" w:hAnsi="CordiaUPC" w:cs="Browallia New"/>
      <w:sz w:val="32"/>
      <w:szCs w:val="32"/>
      <w:lang w:eastAsia="en-US"/>
    </w:rPr>
  </w:style>
  <w:style w:type="character" w:customStyle="1" w:styleId="20">
    <w:name w:val="การเยื้องเนื้อความ 2 อักขระ"/>
    <w:basedOn w:val="a0"/>
    <w:link w:val="2"/>
    <w:rsid w:val="00131390"/>
    <w:rPr>
      <w:rFonts w:ascii="CordiaUPC" w:eastAsia="Times New Roman" w:hAnsi="CordiaUPC" w:cs="Browallia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1730</Characters>
  <Application>Microsoft Office Word</Application>
  <DocSecurity>0</DocSecurity>
  <Lines>14</Lines>
  <Paragraphs>4</Paragraphs>
  <ScaleCrop>false</ScaleCrop>
  <Company>Microsoft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Palada.w</dc:creator>
  <cp:lastModifiedBy>Palada.w</cp:lastModifiedBy>
  <cp:revision>1</cp:revision>
  <dcterms:created xsi:type="dcterms:W3CDTF">2013-02-07T09:09:00Z</dcterms:created>
  <dcterms:modified xsi:type="dcterms:W3CDTF">2013-02-07T09:10:00Z</dcterms:modified>
</cp:coreProperties>
</file>