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A40037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35116C">
      <w:pPr>
        <w:pBdr>
          <w:bottom w:val="single" w:sz="6" w:space="1" w:color="auto"/>
        </w:pBd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6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BD233C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7" w:history="1"/>
    </w:p>
    <w:p w:rsidR="00543B61" w:rsidRDefault="00543B61" w:rsidP="00EF6C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745D" w:rsidRDefault="00EE747D" w:rsidP="00EF6C6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E4BAC">
        <w:rPr>
          <w:rFonts w:ascii="TH SarabunPSK" w:hAnsi="TH SarabunPSK" w:cs="TH SarabunPSK"/>
          <w:b/>
          <w:bCs/>
          <w:sz w:val="36"/>
          <w:szCs w:val="36"/>
          <w:cs/>
        </w:rPr>
        <w:t>บอร์ดกระจายเสียง/</w:t>
      </w:r>
      <w:proofErr w:type="spellStart"/>
      <w:r w:rsidRPr="00EE4BAC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EE4BAC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แถลงผลการประชุมวันที่ </w:t>
      </w:r>
      <w:r w:rsidR="00861458">
        <w:rPr>
          <w:rFonts w:ascii="TH SarabunPSK" w:hAnsi="TH SarabunPSK" w:cs="TH SarabunPSK"/>
          <w:b/>
          <w:bCs/>
          <w:sz w:val="36"/>
          <w:szCs w:val="36"/>
        </w:rPr>
        <w:t>28</w:t>
      </w:r>
      <w:r w:rsidR="003F676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F6766"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880B9B" w:rsidRPr="00EE4B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25811" w:rsidRPr="00EE4BAC">
        <w:rPr>
          <w:rFonts w:ascii="TH SarabunPSK" w:hAnsi="TH SarabunPSK" w:cs="TH SarabunPSK" w:hint="cs"/>
          <w:b/>
          <w:bCs/>
          <w:sz w:val="36"/>
          <w:szCs w:val="36"/>
          <w:cs/>
        </w:rPr>
        <w:t>2557</w:t>
      </w:r>
    </w:p>
    <w:p w:rsidR="00113640" w:rsidRPr="00113640" w:rsidRDefault="00113640" w:rsidP="001136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113640">
        <w:rPr>
          <w:rFonts w:ascii="TH SarabunPSK" w:hAnsi="TH SarabunPSK" w:cs="TH SarabunPSK" w:hint="cs"/>
          <w:b/>
          <w:bCs/>
          <w:sz w:val="32"/>
          <w:szCs w:val="32"/>
          <w:cs/>
        </w:rPr>
        <w:t>กสท.</w:t>
      </w:r>
      <w:proofErr w:type="spellEnd"/>
      <w:r w:rsidRPr="00113640"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เตรียมยื่นอุทธรณ์กรณีบอลโลกต่อศาลปกครองสูงสุด</w:t>
      </w:r>
    </w:p>
    <w:p w:rsidR="00225C6C" w:rsidRPr="00BA366A" w:rsidRDefault="00F069C8" w:rsidP="00BA366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36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23ACB" w:rsidRPr="00BA366A">
        <w:rPr>
          <w:rFonts w:ascii="TH SarabunPSK" w:hAnsi="TH SarabunPSK" w:cs="TH SarabunPSK"/>
          <w:sz w:val="32"/>
          <w:szCs w:val="32"/>
          <w:cs/>
        </w:rPr>
        <w:t xml:space="preserve">พ.อ. ดร. นที </w:t>
      </w:r>
      <w:proofErr w:type="spellStart"/>
      <w:r w:rsidR="00623ACB" w:rsidRPr="00BA366A">
        <w:rPr>
          <w:rFonts w:ascii="TH SarabunPSK" w:hAnsi="TH SarabunPSK" w:cs="TH SarabunPSK"/>
          <w:sz w:val="32"/>
          <w:szCs w:val="32"/>
          <w:cs/>
        </w:rPr>
        <w:t>ศุกล</w:t>
      </w:r>
      <w:proofErr w:type="spellEnd"/>
      <w:r w:rsidR="00623ACB" w:rsidRPr="00BA366A">
        <w:rPr>
          <w:rFonts w:ascii="TH SarabunPSK" w:hAnsi="TH SarabunPSK" w:cs="TH SarabunPSK"/>
          <w:sz w:val="32"/>
          <w:szCs w:val="32"/>
          <w:cs/>
        </w:rPr>
        <w:t xml:space="preserve">รัตน์ รองประธานกรรมการกิจการกระจายเสียง กิจการโทรทัศน์ และกิจการโทรคมนาคมแห่งชาติ (รองประธาน </w:t>
      </w:r>
      <w:proofErr w:type="spellStart"/>
      <w:r w:rsidR="00623ACB" w:rsidRPr="00BA366A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="00623ACB" w:rsidRPr="00BA366A">
        <w:rPr>
          <w:rFonts w:ascii="TH SarabunPSK" w:hAnsi="TH SarabunPSK" w:cs="TH SarabunPSK"/>
          <w:sz w:val="32"/>
          <w:szCs w:val="32"/>
          <w:cs/>
        </w:rPr>
        <w:t xml:space="preserve">) ในฐานะประธานกรรมการกิจการกระจายเสียงและกิจการโทรทัศน์ (ประธาน </w:t>
      </w:r>
      <w:proofErr w:type="spellStart"/>
      <w:r w:rsidR="00623ACB" w:rsidRPr="00BA366A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623ACB" w:rsidRPr="00BA366A">
        <w:rPr>
          <w:rFonts w:ascii="TH SarabunPSK" w:hAnsi="TH SarabunPSK" w:cs="TH SarabunPSK"/>
          <w:sz w:val="32"/>
          <w:szCs w:val="32"/>
          <w:cs/>
        </w:rPr>
        <w:t>)  กล่าวว่า วันนี้ (</w:t>
      </w:r>
      <w:r w:rsidR="00EA59FD">
        <w:rPr>
          <w:rFonts w:ascii="TH SarabunPSK" w:hAnsi="TH SarabunPSK" w:cs="TH SarabunPSK"/>
          <w:sz w:val="32"/>
          <w:szCs w:val="32"/>
        </w:rPr>
        <w:t>2</w:t>
      </w:r>
      <w:r w:rsidR="00861458">
        <w:rPr>
          <w:rFonts w:ascii="TH SarabunPSK" w:hAnsi="TH SarabunPSK" w:cs="TH SarabunPSK"/>
          <w:sz w:val="32"/>
          <w:szCs w:val="32"/>
        </w:rPr>
        <w:t>8</w:t>
      </w:r>
      <w:r w:rsidR="00825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766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825811">
        <w:rPr>
          <w:rFonts w:ascii="TH SarabunPSK" w:hAnsi="TH SarabunPSK" w:cs="TH SarabunPSK" w:hint="cs"/>
          <w:sz w:val="32"/>
          <w:szCs w:val="32"/>
          <w:cs/>
        </w:rPr>
        <w:t xml:space="preserve"> 2557</w:t>
      </w:r>
      <w:r w:rsidR="00623ACB" w:rsidRPr="00BA366A">
        <w:rPr>
          <w:rFonts w:ascii="TH SarabunPSK" w:hAnsi="TH SarabunPSK" w:cs="TH SarabunPSK" w:hint="cs"/>
          <w:sz w:val="32"/>
          <w:szCs w:val="32"/>
          <w:cs/>
        </w:rPr>
        <w:t>) ที่ประชุมคณะกรรมการกิจการกระจ</w:t>
      </w:r>
      <w:r w:rsidR="000D75B7" w:rsidRPr="00BA366A">
        <w:rPr>
          <w:rFonts w:ascii="TH SarabunPSK" w:hAnsi="TH SarabunPSK" w:cs="TH SarabunPSK" w:hint="cs"/>
          <w:sz w:val="32"/>
          <w:szCs w:val="32"/>
          <w:cs/>
        </w:rPr>
        <w:t>ายเสียงและกิจการโทรทัศน์ (</w:t>
      </w:r>
      <w:proofErr w:type="spellStart"/>
      <w:r w:rsidR="000D75B7" w:rsidRPr="00BA366A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0D75B7" w:rsidRPr="00BA366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25C6C" w:rsidRPr="00BA366A">
        <w:rPr>
          <w:rFonts w:ascii="TH SarabunPSK" w:hAnsi="TH SarabunPSK" w:cs="TH SarabunPSK"/>
          <w:sz w:val="32"/>
          <w:szCs w:val="32"/>
          <w:cs/>
        </w:rPr>
        <w:t>มี</w:t>
      </w:r>
      <w:r w:rsidR="00E71AD2" w:rsidRPr="00BA366A">
        <w:rPr>
          <w:rFonts w:ascii="TH SarabunPSK" w:hAnsi="TH SarabunPSK" w:cs="TH SarabunPSK" w:hint="cs"/>
          <w:sz w:val="32"/>
          <w:szCs w:val="32"/>
          <w:cs/>
        </w:rPr>
        <w:t>วาระสำคัญ</w:t>
      </w:r>
      <w:r w:rsidR="00225C6C" w:rsidRPr="00BA366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3F6766" w:rsidRPr="003F6766" w:rsidRDefault="003F6766" w:rsidP="003F67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6766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proofErr w:type="gramStart"/>
      <w:r w:rsidRPr="003F6766">
        <w:rPr>
          <w:rFonts w:ascii="TH SarabunPSK" w:hAnsi="TH SarabunPSK" w:cs="TH SarabunPSK"/>
          <w:sz w:val="32"/>
          <w:szCs w:val="32"/>
        </w:rPr>
        <w:t xml:space="preserve">1 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ที่ประชุม </w:t>
      </w:r>
      <w:proofErr w:type="spellStart"/>
      <w:r w:rsidRPr="003F6766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proofErr w:type="gramEnd"/>
      <w:r w:rsidR="00FC6B9D">
        <w:rPr>
          <w:rFonts w:ascii="TH SarabunPSK" w:hAnsi="TH SarabunPSK" w:cs="TH SarabunPSK"/>
          <w:sz w:val="32"/>
          <w:szCs w:val="32"/>
        </w:rPr>
        <w:t xml:space="preserve"> </w:t>
      </w:r>
      <w:r w:rsidR="00A547A5">
        <w:rPr>
          <w:rFonts w:ascii="TH SarabunPSK" w:hAnsi="TH SarabunPSK" w:cs="TH SarabunPSK"/>
          <w:sz w:val="32"/>
          <w:szCs w:val="32"/>
          <w:cs/>
        </w:rPr>
        <w:t>มีมติเห็นชอบคำขอทดลองประกอบกิจการวิทยุกระจายเสียง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456">
        <w:rPr>
          <w:rFonts w:ascii="TH SarabunPSK" w:hAnsi="TH SarabunPSK" w:cs="TH SarabunPSK"/>
          <w:sz w:val="32"/>
          <w:szCs w:val="32"/>
        </w:rPr>
        <w:t>101</w:t>
      </w:r>
      <w:r w:rsidRPr="003F6766">
        <w:rPr>
          <w:rFonts w:ascii="TH SarabunPSK" w:hAnsi="TH SarabunPSK" w:cs="TH SarabunPSK"/>
          <w:sz w:val="32"/>
          <w:szCs w:val="32"/>
        </w:rPr>
        <w:t xml:space="preserve"> </w:t>
      </w:r>
      <w:r w:rsidRPr="003F6766">
        <w:rPr>
          <w:rFonts w:ascii="TH SarabunPSK" w:hAnsi="TH SarabunPSK" w:cs="TH SarabunPSK"/>
          <w:sz w:val="32"/>
          <w:szCs w:val="32"/>
          <w:cs/>
        </w:rPr>
        <w:t>ใบอนุญาต</w:t>
      </w:r>
      <w:r w:rsidRPr="003F6766">
        <w:rPr>
          <w:rFonts w:ascii="TH SarabunPSK" w:hAnsi="TH SarabunPSK" w:cs="TH SarabunPSK"/>
          <w:sz w:val="32"/>
          <w:szCs w:val="32"/>
        </w:rPr>
        <w:t xml:space="preserve"> </w:t>
      </w:r>
      <w:r w:rsidR="00A547A5">
        <w:rPr>
          <w:rFonts w:ascii="TH SarabunPSK" w:hAnsi="TH SarabunPSK" w:cs="TH SarabunPSK"/>
          <w:sz w:val="32"/>
          <w:szCs w:val="32"/>
          <w:cs/>
        </w:rPr>
        <w:t>แบ่งเป็นกิจการบริการธุรกิจ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456">
        <w:rPr>
          <w:rFonts w:ascii="TH SarabunPSK" w:hAnsi="TH SarabunPSK" w:cs="TH SarabunPSK"/>
          <w:sz w:val="32"/>
          <w:szCs w:val="32"/>
        </w:rPr>
        <w:t>96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 ใบอนุญาต</w:t>
      </w:r>
      <w:r w:rsidRPr="003F6766">
        <w:rPr>
          <w:rFonts w:ascii="TH SarabunPSK" w:hAnsi="TH SarabunPSK" w:cs="TH SarabunPSK"/>
          <w:sz w:val="32"/>
          <w:szCs w:val="32"/>
        </w:rPr>
        <w:t xml:space="preserve"> </w:t>
      </w:r>
      <w:r w:rsidR="00A547A5">
        <w:rPr>
          <w:rFonts w:ascii="TH SarabunPSK" w:hAnsi="TH SarabunPSK" w:cs="TH SarabunPSK"/>
          <w:sz w:val="32"/>
          <w:szCs w:val="32"/>
          <w:cs/>
        </w:rPr>
        <w:t>กิจการบริการสาธารณะ</w:t>
      </w:r>
      <w:r w:rsidR="00F86456">
        <w:rPr>
          <w:rFonts w:ascii="TH SarabunPSK" w:hAnsi="TH SarabunPSK" w:cs="TH SarabunPSK"/>
          <w:sz w:val="32"/>
          <w:szCs w:val="32"/>
        </w:rPr>
        <w:t xml:space="preserve"> 5</w:t>
      </w:r>
      <w:r w:rsidRPr="003F6766">
        <w:rPr>
          <w:rFonts w:ascii="TH SarabunPSK" w:hAnsi="TH SarabunPSK" w:cs="TH SarabunPSK"/>
          <w:sz w:val="32"/>
          <w:szCs w:val="32"/>
        </w:rPr>
        <w:t xml:space="preserve"> 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ใบอนุญาต </w:t>
      </w:r>
    </w:p>
    <w:p w:rsidR="003F6766" w:rsidRPr="003F6766" w:rsidRDefault="003F6766" w:rsidP="003F676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6766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proofErr w:type="gramStart"/>
      <w:r w:rsidRPr="003F6766">
        <w:rPr>
          <w:rFonts w:ascii="TH SarabunPSK" w:hAnsi="TH SarabunPSK" w:cs="TH SarabunPSK"/>
          <w:sz w:val="32"/>
          <w:szCs w:val="32"/>
        </w:rPr>
        <w:t xml:space="preserve">2 </w:t>
      </w:r>
      <w:r w:rsidR="00B71359" w:rsidRPr="003F6766">
        <w:rPr>
          <w:rFonts w:ascii="TH SarabunPSK" w:hAnsi="TH SarabunPSK" w:cs="TH SarabunPSK"/>
          <w:sz w:val="32"/>
          <w:szCs w:val="32"/>
          <w:cs/>
        </w:rPr>
        <w:t xml:space="preserve">ที่ประชุม </w:t>
      </w:r>
      <w:proofErr w:type="spellStart"/>
      <w:r w:rsidR="00B71359" w:rsidRPr="003F6766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proofErr w:type="gramEnd"/>
      <w:r w:rsidR="00DB50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766">
        <w:rPr>
          <w:rFonts w:ascii="TH SarabunPSK" w:hAnsi="TH SarabunPSK" w:cs="TH SarabunPSK"/>
          <w:sz w:val="32"/>
          <w:szCs w:val="32"/>
          <w:cs/>
        </w:rPr>
        <w:t>เห็นชอบ</w:t>
      </w:r>
      <w:r w:rsidR="00493757">
        <w:rPr>
          <w:rFonts w:ascii="TH SarabunPSK" w:hAnsi="TH SarabunPSK" w:cs="TH SarabunPSK" w:hint="cs"/>
          <w:sz w:val="32"/>
          <w:szCs w:val="32"/>
          <w:cs/>
        </w:rPr>
        <w:t>ความเหมาะสมของการประกอบกิจการกระจายเสียงหรือโทรทัศน์</w:t>
      </w:r>
      <w:r w:rsidR="00E04674">
        <w:rPr>
          <w:rFonts w:ascii="TH SarabunPSK" w:hAnsi="TH SarabunPSK" w:cs="TH SarabunPSK" w:hint="cs"/>
          <w:sz w:val="32"/>
          <w:szCs w:val="32"/>
          <w:cs/>
        </w:rPr>
        <w:t xml:space="preserve"> เพื่อให้บริการโทรทัศน์ ประเภทบริการสาธารณะ ประเภทที่หนึ่ง ขอ</w:t>
      </w:r>
      <w:r w:rsidR="00ED2B17">
        <w:rPr>
          <w:rFonts w:ascii="TH SarabunPSK" w:hAnsi="TH SarabunPSK" w:cs="TH SarabunPSK" w:hint="cs"/>
          <w:sz w:val="32"/>
          <w:szCs w:val="32"/>
          <w:cs/>
        </w:rPr>
        <w:t>งองค์การกระจายเสียงและแพร่ภาพสาธา</w:t>
      </w:r>
      <w:r w:rsidR="00E04674">
        <w:rPr>
          <w:rFonts w:ascii="TH SarabunPSK" w:hAnsi="TH SarabunPSK" w:cs="TH SarabunPSK" w:hint="cs"/>
          <w:sz w:val="32"/>
          <w:szCs w:val="32"/>
          <w:cs/>
        </w:rPr>
        <w:t>รณะแห่งประเทศไทย</w:t>
      </w:r>
      <w:r w:rsidR="00EE7E67">
        <w:rPr>
          <w:rFonts w:ascii="TH SarabunPSK" w:hAnsi="TH SarabunPSK" w:cs="TH SarabunPSK"/>
          <w:sz w:val="32"/>
          <w:szCs w:val="32"/>
        </w:rPr>
        <w:t xml:space="preserve"> </w:t>
      </w:r>
      <w:r w:rsidR="00EE7E67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EE7E67">
        <w:rPr>
          <w:rFonts w:ascii="TH SarabunPSK" w:hAnsi="TH SarabunPSK" w:cs="TH SarabunPSK" w:hint="cs"/>
          <w:sz w:val="32"/>
          <w:szCs w:val="32"/>
          <w:cs/>
        </w:rPr>
        <w:t>ส.ส.ท.</w:t>
      </w:r>
      <w:proofErr w:type="spellEnd"/>
      <w:r w:rsidR="00EE7E67">
        <w:rPr>
          <w:rFonts w:ascii="TH SarabunPSK" w:hAnsi="TH SarabunPSK" w:cs="TH SarabunPSK" w:hint="cs"/>
          <w:sz w:val="32"/>
          <w:szCs w:val="32"/>
          <w:cs/>
        </w:rPr>
        <w:t>)และอนุญาตให้</w:t>
      </w:r>
      <w:proofErr w:type="spellStart"/>
      <w:r w:rsidR="00EE7E67">
        <w:rPr>
          <w:rFonts w:ascii="TH SarabunPSK" w:hAnsi="TH SarabunPSK" w:cs="TH SarabunPSK" w:hint="cs"/>
          <w:sz w:val="32"/>
          <w:szCs w:val="32"/>
          <w:cs/>
        </w:rPr>
        <w:t>ส.ส.ท</w:t>
      </w:r>
      <w:r w:rsidR="00FC7872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End"/>
      <w:r w:rsidR="00FC7872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EE7E67">
        <w:rPr>
          <w:rFonts w:ascii="TH SarabunPSK" w:hAnsi="TH SarabunPSK" w:cs="TH SarabunPSK" w:hint="cs"/>
          <w:sz w:val="32"/>
          <w:szCs w:val="32"/>
          <w:cs/>
        </w:rPr>
        <w:t>ความถี่และประกอบกิจการบริการสาธารณะประเภทที่หนึ่ง</w:t>
      </w:r>
      <w:r w:rsidR="00E046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7E6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C787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E7E67">
        <w:rPr>
          <w:rFonts w:ascii="TH SarabunPSK" w:hAnsi="TH SarabunPSK" w:cs="TH SarabunPSK" w:hint="cs"/>
          <w:sz w:val="32"/>
          <w:szCs w:val="32"/>
          <w:cs/>
        </w:rPr>
        <w:t>มี</w:t>
      </w:r>
      <w:r w:rsidR="00FC7872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D10AA8">
        <w:rPr>
          <w:rFonts w:ascii="TH SarabunPSK" w:hAnsi="TH SarabunPSK" w:cs="TH SarabunPSK" w:hint="cs"/>
          <w:sz w:val="32"/>
          <w:szCs w:val="32"/>
          <w:cs/>
        </w:rPr>
        <w:t>ใบอนุญาตไม่เกิน 1 ปีนับตั้งแต่วันที่ใบอนุญาตเดิมสิ้นสุดลง หรือตามแผนการยุติการออกอากาศในระบบแอ</w:t>
      </w:r>
      <w:proofErr w:type="spellStart"/>
      <w:r w:rsidR="00D10AA8">
        <w:rPr>
          <w:rFonts w:ascii="TH SarabunPSK" w:hAnsi="TH SarabunPSK" w:cs="TH SarabunPSK" w:hint="cs"/>
          <w:sz w:val="32"/>
          <w:szCs w:val="32"/>
          <w:cs/>
        </w:rPr>
        <w:t>นะล็</w:t>
      </w:r>
      <w:proofErr w:type="spellEnd"/>
      <w:r w:rsidR="00D10AA8">
        <w:rPr>
          <w:rFonts w:ascii="TH SarabunPSK" w:hAnsi="TH SarabunPSK" w:cs="TH SarabunPSK" w:hint="cs"/>
          <w:sz w:val="32"/>
          <w:szCs w:val="32"/>
          <w:cs/>
        </w:rPr>
        <w:t>อกที่คณะกรรมการให้ความเห็นชอบ</w:t>
      </w:r>
    </w:p>
    <w:p w:rsidR="00FF201D" w:rsidRDefault="00FF201D" w:rsidP="00FF201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1EFA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proofErr w:type="gramStart"/>
      <w:r w:rsidRPr="00521EFA">
        <w:rPr>
          <w:rFonts w:ascii="TH SarabunPSK" w:hAnsi="TH SarabunPSK" w:cs="TH SarabunPSK"/>
          <w:sz w:val="32"/>
          <w:szCs w:val="32"/>
        </w:rPr>
        <w:t>3</w:t>
      </w:r>
      <w:r w:rsidRPr="00521EFA">
        <w:rPr>
          <w:rFonts w:ascii="TH SarabunPSK" w:hAnsi="TH SarabunPSK" w:cs="TH SarabunPSK" w:hint="cs"/>
          <w:sz w:val="32"/>
          <w:szCs w:val="32"/>
          <w:cs/>
        </w:rPr>
        <w:t xml:space="preserve"> ที่ประชุม </w:t>
      </w:r>
      <w:proofErr w:type="spellStart"/>
      <w:r w:rsidRPr="00521EFA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proofErr w:type="gramEnd"/>
      <w:r w:rsidRPr="00521E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อนุญาตให้บริษัท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มท จำกัด (มหาชน) สามารถนำผังรายการของสถานีโทรทัศน์ โม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เดิร์นไนน์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ในระบบแอ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นะล็อก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ออกอากาศคู่ขนาน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Simulcast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กับช่องรายการ </w:t>
      </w:r>
      <w:r>
        <w:rPr>
          <w:rFonts w:ascii="TH SarabunPSK" w:hAnsi="TH SarabunPSK" w:cs="TH SarabunPSK"/>
          <w:sz w:val="32"/>
          <w:szCs w:val="32"/>
        </w:rPr>
        <w:t xml:space="preserve">   MCOT HD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ในระบบดิจิตอลได้  ทั้งนี้บริษัทฯ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มีภาระหน้าที่ต้องชำระค่าธรรมเนียมใบอนุญาตประกอบกิจการและการนำส่งเงินเข้ากองทุนวิจัย และพัฒนากิจการกระจายเสียง กิจการโทรทัศน์ และกิจการโทรคมนาคม เพื่อประโยชน์สาธารณะ ตามประกาศหลักเกณฑ์และเงื่อนไขใบอนุญาตที่กำหนด โดยจะต้องจัดทำบัญชีแยกรายได้จากการประกอบกิจการของสถานีโทรทัศน์โม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เดิร์นไนน์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และช่องรายการ </w:t>
      </w:r>
      <w:r>
        <w:rPr>
          <w:rFonts w:ascii="TH SarabunPSK" w:hAnsi="TH SarabunPSK" w:cs="TH SarabunPSK"/>
          <w:sz w:val="32"/>
          <w:szCs w:val="32"/>
        </w:rPr>
        <w:t xml:space="preserve">MCOT HD </w:t>
      </w:r>
      <w:r>
        <w:rPr>
          <w:rFonts w:ascii="TH SarabunPSK" w:hAnsi="TH SarabunPSK" w:cs="TH SarabunPSK"/>
          <w:sz w:val="32"/>
          <w:szCs w:val="32"/>
          <w:cs/>
        </w:rPr>
        <w:t>เพื่อประกอบการสอบทานในการชำระค่าธรรมเนียม</w:t>
      </w:r>
    </w:p>
    <w:p w:rsidR="005949C7" w:rsidRDefault="008B0C37" w:rsidP="00732A5D">
      <w:pPr>
        <w:ind w:firstLine="720"/>
        <w:jc w:val="thaiDistribute"/>
        <w:rPr>
          <w:rFonts w:ascii="TH SarabunPSK" w:hAnsi="TH SarabunPSK" w:cs="TH SarabunPSK"/>
          <w:b/>
          <w:bCs/>
          <w:color w:val="444444"/>
          <w:sz w:val="32"/>
          <w:szCs w:val="32"/>
          <w:shd w:val="clear" w:color="auto" w:fill="FFFFFF"/>
        </w:rPr>
      </w:pPr>
      <w:r w:rsidRPr="00521EFA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Pr="00521EFA">
        <w:rPr>
          <w:rFonts w:ascii="TH SarabunPSK" w:hAnsi="TH SarabunPSK" w:cs="TH SarabunPSK" w:hint="cs"/>
          <w:sz w:val="32"/>
          <w:szCs w:val="32"/>
          <w:cs/>
        </w:rPr>
        <w:t xml:space="preserve"> ที่ประชุม </w:t>
      </w:r>
      <w:proofErr w:type="spellStart"/>
      <w:r w:rsidRPr="00521EFA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proofErr w:type="gramEnd"/>
      <w:r w:rsidRPr="00521E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FE7185">
        <w:rPr>
          <w:rFonts w:ascii="TH SarabunPSK" w:hAnsi="TH SarabunPSK" w:cs="TH SarabunPSK" w:hint="cs"/>
          <w:sz w:val="32"/>
          <w:szCs w:val="32"/>
          <w:cs/>
        </w:rPr>
        <w:t xml:space="preserve">(ร่าง) ประกาศ </w:t>
      </w:r>
      <w:proofErr w:type="spellStart"/>
      <w:r w:rsidR="00FE7185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FE7185">
        <w:rPr>
          <w:rFonts w:ascii="TH SarabunPSK" w:hAnsi="TH SarabunPSK" w:cs="TH SarabunPSK" w:hint="cs"/>
          <w:sz w:val="32"/>
          <w:szCs w:val="32"/>
          <w:cs/>
        </w:rPr>
        <w:t xml:space="preserve"> เรื่อง มาตรการส่งเสริมการรวมกลุ่มของผู้รับใบอนุญาตผู้ผลิตรายการและผู้ประกอบวิชาชีพสื่อมวลชนที่เกี่ยวกับกิจการกระจายเสียงและกิจการโทรทัศน์ พ.ศ. ...</w:t>
      </w:r>
      <w:r w:rsidR="00E85E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20A">
        <w:rPr>
          <w:rFonts w:ascii="TH SarabunPSK" w:hAnsi="TH SarabunPSK" w:cs="TH SarabunPSK"/>
          <w:color w:val="444444"/>
          <w:sz w:val="32"/>
          <w:szCs w:val="32"/>
          <w:shd w:val="clear" w:color="auto" w:fill="FFFFFF"/>
          <w:cs/>
        </w:rPr>
        <w:t xml:space="preserve">เสนอที่ประชุม </w:t>
      </w:r>
      <w:proofErr w:type="spellStart"/>
      <w:r w:rsidR="00A3720A">
        <w:rPr>
          <w:rFonts w:ascii="TH SarabunPSK" w:hAnsi="TH SarabunPSK" w:cs="TH SarabunPSK"/>
          <w:color w:val="444444"/>
          <w:sz w:val="32"/>
          <w:szCs w:val="32"/>
          <w:shd w:val="clear" w:color="auto" w:fill="FFFFFF"/>
          <w:cs/>
        </w:rPr>
        <w:t>กสทช.</w:t>
      </w:r>
      <w:proofErr w:type="spellEnd"/>
      <w:r w:rsidR="00A3720A">
        <w:rPr>
          <w:rFonts w:ascii="TH SarabunPSK" w:hAnsi="TH SarabunPSK" w:cs="TH SarabunPSK"/>
          <w:color w:val="444444"/>
          <w:sz w:val="32"/>
          <w:szCs w:val="32"/>
          <w:shd w:val="clear" w:color="auto" w:fill="FFFFFF"/>
          <w:cs/>
        </w:rPr>
        <w:t xml:space="preserve"> เพื่อเห็นชอบก่อนนำไปรับฟังความคิดเห็นต่อไป</w:t>
      </w:r>
      <w:r w:rsidR="00A3720A">
        <w:rPr>
          <w:rFonts w:ascii="TH SarabunPSK" w:hAnsi="TH SarabunPSK" w:cs="TH SarabunPSK"/>
          <w:b/>
          <w:bCs/>
          <w:color w:val="444444"/>
          <w:sz w:val="32"/>
          <w:szCs w:val="32"/>
          <w:shd w:val="clear" w:color="auto" w:fill="FFFFFF"/>
        </w:rPr>
        <w:t> </w:t>
      </w:r>
    </w:p>
    <w:p w:rsidR="00930CE1" w:rsidRPr="00113640" w:rsidRDefault="00930CE1" w:rsidP="00732A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3640">
        <w:rPr>
          <w:rFonts w:ascii="TH SarabunPSK" w:hAnsi="TH SarabunPSK" w:cs="TH SarabunPSK"/>
          <w:sz w:val="32"/>
          <w:szCs w:val="32"/>
          <w:cs/>
        </w:rPr>
        <w:t>พ.อ. ดร. นที กล่าวว่า</w:t>
      </w:r>
      <w:r w:rsidRPr="001136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AA0" w:rsidRPr="00113640">
        <w:rPr>
          <w:rFonts w:ascii="TH SarabunPSK" w:hAnsi="TH SarabunPSK" w:cs="TH SarabunPSK"/>
          <w:color w:val="444444"/>
          <w:sz w:val="32"/>
          <w:szCs w:val="32"/>
          <w:shd w:val="clear" w:color="auto" w:fill="FFFFFF"/>
          <w:cs/>
        </w:rPr>
        <w:t>หลังจากที่ศาลปกครองกลางได้มีคำพิพากษา</w:t>
      </w:r>
      <w:r w:rsidR="006B0AA0" w:rsidRPr="00113640">
        <w:rPr>
          <w:rFonts w:ascii="TH SarabunPSK" w:hAnsi="TH SarabunPSK" w:cs="TH SarabunPSK" w:hint="cs"/>
          <w:color w:val="444444"/>
          <w:sz w:val="32"/>
          <w:szCs w:val="32"/>
          <w:shd w:val="clear" w:color="auto" w:fill="FFFFFF"/>
          <w:cs/>
        </w:rPr>
        <w:t xml:space="preserve"> กรณี</w:t>
      </w:r>
      <w:r w:rsidR="006B0AA0" w:rsidRPr="00113640">
        <w:rPr>
          <w:rFonts w:ascii="TH SarabunPSK" w:hAnsi="TH SarabunPSK" w:cs="TH SarabunPSK"/>
          <w:color w:val="444444"/>
          <w:sz w:val="32"/>
          <w:szCs w:val="32"/>
          <w:shd w:val="clear" w:color="auto" w:fill="FFFFFF"/>
          <w:cs/>
        </w:rPr>
        <w:t>การถ่ายทอดสดฟุตบอลโลก</w:t>
      </w:r>
      <w:r w:rsidR="006B0AA0" w:rsidRPr="00113640">
        <w:rPr>
          <w:rFonts w:ascii="TH SarabunPSK" w:hAnsi="TH SarabunPSK" w:cs="TH SarabunPSK" w:hint="cs"/>
          <w:color w:val="444444"/>
          <w:sz w:val="32"/>
          <w:szCs w:val="32"/>
          <w:shd w:val="clear" w:color="auto" w:fill="FFFFFF"/>
          <w:cs/>
        </w:rPr>
        <w:t>รอบสุดท้าย ปี 2014 ท</w:t>
      </w:r>
      <w:r w:rsidR="006B0AA0" w:rsidRPr="00113640">
        <w:rPr>
          <w:rFonts w:ascii="TH SarabunPSK" w:hAnsi="TH SarabunPSK" w:cs="TH SarabunPSK"/>
          <w:color w:val="444444"/>
          <w:sz w:val="32"/>
          <w:szCs w:val="32"/>
          <w:shd w:val="clear" w:color="auto" w:fill="FFFFFF"/>
          <w:cs/>
        </w:rPr>
        <w:t xml:space="preserve">าง </w:t>
      </w:r>
      <w:proofErr w:type="spellStart"/>
      <w:r w:rsidR="006B0AA0" w:rsidRPr="00113640">
        <w:rPr>
          <w:rFonts w:ascii="TH SarabunPSK" w:hAnsi="TH SarabunPSK" w:cs="TH SarabunPSK"/>
          <w:color w:val="444444"/>
          <w:sz w:val="32"/>
          <w:szCs w:val="32"/>
          <w:shd w:val="clear" w:color="auto" w:fill="FFFFFF"/>
          <w:cs/>
        </w:rPr>
        <w:t>กสท.</w:t>
      </w:r>
      <w:proofErr w:type="spellEnd"/>
      <w:r w:rsidR="006B0AA0" w:rsidRPr="00113640">
        <w:rPr>
          <w:rFonts w:ascii="TH SarabunPSK" w:hAnsi="TH SarabunPSK" w:cs="TH SarabunPSK"/>
          <w:color w:val="444444"/>
          <w:sz w:val="32"/>
          <w:szCs w:val="32"/>
          <w:shd w:val="clear" w:color="auto" w:fill="FFFFFF"/>
          <w:cs/>
        </w:rPr>
        <w:t xml:space="preserve"> ได้รับทราบผลคำพิพากษาของศาลปกครองกลางและได้มีมติในการอุทธรณ์ต่อศาลปกครองสูงสุด </w:t>
      </w:r>
      <w:r w:rsidR="006B0AA0" w:rsidRPr="00113640">
        <w:rPr>
          <w:rFonts w:ascii="TH SarabunPSK" w:hAnsi="TH SarabunPSK" w:cs="TH SarabunPSK" w:hint="cs"/>
          <w:color w:val="444444"/>
          <w:sz w:val="32"/>
          <w:szCs w:val="32"/>
          <w:shd w:val="clear" w:color="auto" w:fill="FFFFFF"/>
          <w:cs/>
        </w:rPr>
        <w:t xml:space="preserve">ในวันพรุ่งนี้ (29 เมษายน 2557) </w:t>
      </w:r>
      <w:r w:rsidR="00792457">
        <w:rPr>
          <w:rFonts w:ascii="TH SarabunPSK" w:hAnsi="TH SarabunPSK" w:cs="TH SarabunPSK" w:hint="cs"/>
          <w:color w:val="444444"/>
          <w:sz w:val="32"/>
          <w:szCs w:val="32"/>
          <w:shd w:val="clear" w:color="auto" w:fill="FFFFFF"/>
          <w:cs/>
        </w:rPr>
        <w:t xml:space="preserve">ทั้งนี้ ประธาน </w:t>
      </w:r>
      <w:proofErr w:type="spellStart"/>
      <w:r w:rsidR="00792457">
        <w:rPr>
          <w:rFonts w:ascii="TH SarabunPSK" w:hAnsi="TH SarabunPSK" w:cs="TH SarabunPSK" w:hint="cs"/>
          <w:color w:val="444444"/>
          <w:sz w:val="32"/>
          <w:szCs w:val="32"/>
          <w:shd w:val="clear" w:color="auto" w:fill="FFFFFF"/>
          <w:cs/>
        </w:rPr>
        <w:t>กสท.</w:t>
      </w:r>
      <w:proofErr w:type="spellEnd"/>
      <w:r w:rsidR="00792457">
        <w:rPr>
          <w:rFonts w:ascii="TH SarabunPSK" w:hAnsi="TH SarabunPSK" w:cs="TH SarabunPSK" w:hint="cs"/>
          <w:color w:val="444444"/>
          <w:sz w:val="32"/>
          <w:szCs w:val="32"/>
          <w:shd w:val="clear" w:color="auto" w:fill="FFFFFF"/>
          <w:cs/>
        </w:rPr>
        <w:t xml:space="preserve"> ได้เน้นย้ำว่า</w:t>
      </w:r>
      <w:r w:rsidR="006B0AA0" w:rsidRPr="00113640">
        <w:rPr>
          <w:rFonts w:ascii="TH SarabunPSK" w:hAnsi="TH SarabunPSK" w:cs="TH SarabunPSK"/>
          <w:color w:val="444444"/>
          <w:sz w:val="32"/>
          <w:szCs w:val="32"/>
          <w:shd w:val="clear" w:color="auto" w:fill="FFFFFF"/>
          <w:cs/>
        </w:rPr>
        <w:t xml:space="preserve">ตั้งแต่พ.ศ. </w:t>
      </w:r>
      <w:r w:rsidR="006B0AA0" w:rsidRPr="00113640">
        <w:rPr>
          <w:rFonts w:ascii="TH SarabunPSK" w:hAnsi="TH SarabunPSK" w:cs="TH SarabunPSK"/>
          <w:color w:val="444444"/>
          <w:sz w:val="32"/>
          <w:szCs w:val="32"/>
          <w:shd w:val="clear" w:color="auto" w:fill="FFFFFF"/>
        </w:rPr>
        <w:t xml:space="preserve">2513 </w:t>
      </w:r>
      <w:r w:rsidR="006B0AA0" w:rsidRPr="00113640">
        <w:rPr>
          <w:rFonts w:ascii="TH SarabunPSK" w:hAnsi="TH SarabunPSK" w:cs="TH SarabunPSK"/>
          <w:color w:val="444444"/>
          <w:sz w:val="32"/>
          <w:szCs w:val="32"/>
          <w:shd w:val="clear" w:color="auto" w:fill="FFFFFF"/>
          <w:cs/>
        </w:rPr>
        <w:t>ประชาชนได้รับชมฟุตบอลโลกผ่านฟรีทีวีโดยไม่มี</w:t>
      </w:r>
      <w:r w:rsidR="00792457">
        <w:rPr>
          <w:rFonts w:ascii="TH SarabunPSK" w:hAnsi="TH SarabunPSK" w:cs="TH SarabunPSK" w:hint="cs"/>
          <w:color w:val="444444"/>
          <w:sz w:val="32"/>
          <w:szCs w:val="32"/>
          <w:shd w:val="clear" w:color="auto" w:fill="FFFFFF"/>
          <w:cs/>
        </w:rPr>
        <w:t>การ</w:t>
      </w:r>
      <w:r w:rsidR="006B0AA0" w:rsidRPr="00113640">
        <w:rPr>
          <w:rFonts w:ascii="TH SarabunPSK" w:hAnsi="TH SarabunPSK" w:cs="TH SarabunPSK"/>
          <w:color w:val="444444"/>
          <w:sz w:val="32"/>
          <w:szCs w:val="32"/>
          <w:shd w:val="clear" w:color="auto" w:fill="FFFFFF"/>
          <w:cs/>
        </w:rPr>
        <w:t>เสียใช้จ่าย ซึ่งผลคำพิพากษาจากศาลปกครองกลางก็เป็นการยืนยันว่า ในอนาคตฟุตบอลโลกจะต้องเผยแพร่ผ่านฟรีทีวีโดยที่ประชาชนต้องไม่มีการเสียค่าใช้จ่ายใดๆด้วยเช่นเดียวกัน การอุทธรณ์ใน</w:t>
      </w:r>
      <w:r w:rsidR="00792457">
        <w:rPr>
          <w:rFonts w:ascii="TH SarabunPSK" w:hAnsi="TH SarabunPSK" w:cs="TH SarabunPSK" w:hint="cs"/>
          <w:color w:val="444444"/>
          <w:sz w:val="32"/>
          <w:szCs w:val="32"/>
          <w:shd w:val="clear" w:color="auto" w:fill="FFFFFF"/>
          <w:cs/>
        </w:rPr>
        <w:t>ครั้ง</w:t>
      </w:r>
      <w:r w:rsidR="006B0AA0" w:rsidRPr="00113640">
        <w:rPr>
          <w:rFonts w:ascii="TH SarabunPSK" w:hAnsi="TH SarabunPSK" w:cs="TH SarabunPSK"/>
          <w:color w:val="444444"/>
          <w:sz w:val="32"/>
          <w:szCs w:val="32"/>
          <w:shd w:val="clear" w:color="auto" w:fill="FFFFFF"/>
          <w:cs/>
        </w:rPr>
        <w:t xml:space="preserve">นี้ </w:t>
      </w:r>
      <w:r w:rsidR="00FC7872">
        <w:rPr>
          <w:rFonts w:ascii="TH SarabunPSK" w:hAnsi="TH SarabunPSK" w:cs="TH SarabunPSK" w:hint="cs"/>
          <w:color w:val="444444"/>
          <w:sz w:val="32"/>
          <w:szCs w:val="32"/>
          <w:shd w:val="clear" w:color="auto" w:fill="FFFFFF"/>
          <w:cs/>
        </w:rPr>
        <w:t>เพื่อผลป</w:t>
      </w:r>
      <w:r w:rsidR="00792457">
        <w:rPr>
          <w:rFonts w:ascii="TH SarabunPSK" w:hAnsi="TH SarabunPSK" w:cs="TH SarabunPSK" w:hint="cs"/>
          <w:color w:val="444444"/>
          <w:sz w:val="32"/>
          <w:szCs w:val="32"/>
          <w:shd w:val="clear" w:color="auto" w:fill="FFFFFF"/>
          <w:cs/>
        </w:rPr>
        <w:t>ระโยชน์ต่อประชาชนคนไทยทุกคน</w:t>
      </w:r>
    </w:p>
    <w:p w:rsidR="00EB67A4" w:rsidRPr="00133386" w:rsidRDefault="001A0A1E" w:rsidP="004D79E1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1D2E29" w:rsidRPr="00BA366A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กลุ่มงานสื่อสารองค์กร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กิจการกระจายเสียง 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E7443C" w:rsidRPr="00BA366A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  <w:cs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E7443C" w:rsidRPr="00BA366A" w:rsidSect="00BF2298">
      <w:pgSz w:w="11906" w:h="16838"/>
      <w:pgMar w:top="900" w:right="1416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0"/>
  </w:num>
  <w:num w:numId="7">
    <w:abstractNumId w:val="15"/>
  </w:num>
  <w:num w:numId="8">
    <w:abstractNumId w:val="12"/>
  </w:num>
  <w:num w:numId="9">
    <w:abstractNumId w:val="22"/>
  </w:num>
  <w:num w:numId="10">
    <w:abstractNumId w:val="21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19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5D6E"/>
    <w:rsid w:val="00014DCA"/>
    <w:rsid w:val="000208B3"/>
    <w:rsid w:val="00023725"/>
    <w:rsid w:val="00024EB4"/>
    <w:rsid w:val="000277EB"/>
    <w:rsid w:val="0002785D"/>
    <w:rsid w:val="00030BA9"/>
    <w:rsid w:val="00031474"/>
    <w:rsid w:val="00033DB4"/>
    <w:rsid w:val="000351A2"/>
    <w:rsid w:val="00036C9E"/>
    <w:rsid w:val="000374E8"/>
    <w:rsid w:val="00037FC4"/>
    <w:rsid w:val="00040F90"/>
    <w:rsid w:val="000417FA"/>
    <w:rsid w:val="00043625"/>
    <w:rsid w:val="00056E66"/>
    <w:rsid w:val="00057DA0"/>
    <w:rsid w:val="00062573"/>
    <w:rsid w:val="000663C2"/>
    <w:rsid w:val="0006660C"/>
    <w:rsid w:val="00071799"/>
    <w:rsid w:val="000752E6"/>
    <w:rsid w:val="00076160"/>
    <w:rsid w:val="000864B9"/>
    <w:rsid w:val="00086C04"/>
    <w:rsid w:val="000923F8"/>
    <w:rsid w:val="0009454C"/>
    <w:rsid w:val="000B0C09"/>
    <w:rsid w:val="000B136C"/>
    <w:rsid w:val="000B51D7"/>
    <w:rsid w:val="000B6940"/>
    <w:rsid w:val="000B7AFF"/>
    <w:rsid w:val="000C242B"/>
    <w:rsid w:val="000C4AE1"/>
    <w:rsid w:val="000C760E"/>
    <w:rsid w:val="000D75B7"/>
    <w:rsid w:val="000E5A9D"/>
    <w:rsid w:val="000E7149"/>
    <w:rsid w:val="000F07C8"/>
    <w:rsid w:val="000F326C"/>
    <w:rsid w:val="000F3353"/>
    <w:rsid w:val="000F4748"/>
    <w:rsid w:val="000F7254"/>
    <w:rsid w:val="000F7A4D"/>
    <w:rsid w:val="000F7E36"/>
    <w:rsid w:val="00102605"/>
    <w:rsid w:val="0010348A"/>
    <w:rsid w:val="00104F60"/>
    <w:rsid w:val="001069FE"/>
    <w:rsid w:val="00107D94"/>
    <w:rsid w:val="00113640"/>
    <w:rsid w:val="00114ACD"/>
    <w:rsid w:val="00115E62"/>
    <w:rsid w:val="0011673B"/>
    <w:rsid w:val="00122C05"/>
    <w:rsid w:val="00124E38"/>
    <w:rsid w:val="001254C8"/>
    <w:rsid w:val="00126D9F"/>
    <w:rsid w:val="00131102"/>
    <w:rsid w:val="00133386"/>
    <w:rsid w:val="001337D1"/>
    <w:rsid w:val="00135C16"/>
    <w:rsid w:val="0014058E"/>
    <w:rsid w:val="0014187D"/>
    <w:rsid w:val="001516A2"/>
    <w:rsid w:val="001548E4"/>
    <w:rsid w:val="00163206"/>
    <w:rsid w:val="00166D12"/>
    <w:rsid w:val="00167FCE"/>
    <w:rsid w:val="0017128A"/>
    <w:rsid w:val="00171571"/>
    <w:rsid w:val="00174A6E"/>
    <w:rsid w:val="00175276"/>
    <w:rsid w:val="001763F3"/>
    <w:rsid w:val="00181EC9"/>
    <w:rsid w:val="001835C2"/>
    <w:rsid w:val="00183ACE"/>
    <w:rsid w:val="00184997"/>
    <w:rsid w:val="0019268C"/>
    <w:rsid w:val="001964E6"/>
    <w:rsid w:val="001A0A1E"/>
    <w:rsid w:val="001A1E3E"/>
    <w:rsid w:val="001A22E8"/>
    <w:rsid w:val="001A3CC2"/>
    <w:rsid w:val="001B11F8"/>
    <w:rsid w:val="001B38E2"/>
    <w:rsid w:val="001C277F"/>
    <w:rsid w:val="001C2BCB"/>
    <w:rsid w:val="001D2E29"/>
    <w:rsid w:val="001D5E12"/>
    <w:rsid w:val="001D5F6A"/>
    <w:rsid w:val="001D6D4B"/>
    <w:rsid w:val="001E274F"/>
    <w:rsid w:val="001E28FD"/>
    <w:rsid w:val="001E5CA0"/>
    <w:rsid w:val="001F66DF"/>
    <w:rsid w:val="001F6AE3"/>
    <w:rsid w:val="00202F97"/>
    <w:rsid w:val="00203FB1"/>
    <w:rsid w:val="002151FF"/>
    <w:rsid w:val="00215711"/>
    <w:rsid w:val="002170D2"/>
    <w:rsid w:val="002228AB"/>
    <w:rsid w:val="00223B6C"/>
    <w:rsid w:val="00223B7E"/>
    <w:rsid w:val="00225C6C"/>
    <w:rsid w:val="00226E10"/>
    <w:rsid w:val="00231C5B"/>
    <w:rsid w:val="00232400"/>
    <w:rsid w:val="00233234"/>
    <w:rsid w:val="002334E3"/>
    <w:rsid w:val="00235F38"/>
    <w:rsid w:val="002415E5"/>
    <w:rsid w:val="00245DE0"/>
    <w:rsid w:val="00250E16"/>
    <w:rsid w:val="0025108E"/>
    <w:rsid w:val="00251FF1"/>
    <w:rsid w:val="00252F03"/>
    <w:rsid w:val="0026049F"/>
    <w:rsid w:val="00260B51"/>
    <w:rsid w:val="00263215"/>
    <w:rsid w:val="0026416F"/>
    <w:rsid w:val="00265153"/>
    <w:rsid w:val="00266BAC"/>
    <w:rsid w:val="00272AD7"/>
    <w:rsid w:val="002735EE"/>
    <w:rsid w:val="002737C8"/>
    <w:rsid w:val="00283830"/>
    <w:rsid w:val="002905F9"/>
    <w:rsid w:val="00296C38"/>
    <w:rsid w:val="002A05AC"/>
    <w:rsid w:val="002A4871"/>
    <w:rsid w:val="002B199B"/>
    <w:rsid w:val="002B3AE9"/>
    <w:rsid w:val="002B7E86"/>
    <w:rsid w:val="002C0A87"/>
    <w:rsid w:val="002C69ED"/>
    <w:rsid w:val="002D0949"/>
    <w:rsid w:val="002D2EEE"/>
    <w:rsid w:val="002D38FB"/>
    <w:rsid w:val="002D67B6"/>
    <w:rsid w:val="002D7658"/>
    <w:rsid w:val="002D769E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BFD"/>
    <w:rsid w:val="002F711A"/>
    <w:rsid w:val="002F73B6"/>
    <w:rsid w:val="003054FF"/>
    <w:rsid w:val="003150CA"/>
    <w:rsid w:val="00317272"/>
    <w:rsid w:val="00320E06"/>
    <w:rsid w:val="003223E6"/>
    <w:rsid w:val="00324217"/>
    <w:rsid w:val="0033265C"/>
    <w:rsid w:val="003349C4"/>
    <w:rsid w:val="00342421"/>
    <w:rsid w:val="00342F69"/>
    <w:rsid w:val="00344521"/>
    <w:rsid w:val="0035116C"/>
    <w:rsid w:val="00352490"/>
    <w:rsid w:val="00355FE4"/>
    <w:rsid w:val="00356BF2"/>
    <w:rsid w:val="003605A2"/>
    <w:rsid w:val="00361F13"/>
    <w:rsid w:val="00363F95"/>
    <w:rsid w:val="00364926"/>
    <w:rsid w:val="00365957"/>
    <w:rsid w:val="003677BD"/>
    <w:rsid w:val="0037301F"/>
    <w:rsid w:val="00374FE1"/>
    <w:rsid w:val="00381166"/>
    <w:rsid w:val="00381FE4"/>
    <w:rsid w:val="00392414"/>
    <w:rsid w:val="00395CA4"/>
    <w:rsid w:val="00397392"/>
    <w:rsid w:val="003A7BB6"/>
    <w:rsid w:val="003B1139"/>
    <w:rsid w:val="003B3D97"/>
    <w:rsid w:val="003B7102"/>
    <w:rsid w:val="003C0893"/>
    <w:rsid w:val="003C1D22"/>
    <w:rsid w:val="003C490F"/>
    <w:rsid w:val="003C4CE9"/>
    <w:rsid w:val="003C52D3"/>
    <w:rsid w:val="003C680F"/>
    <w:rsid w:val="003C6D33"/>
    <w:rsid w:val="003D316B"/>
    <w:rsid w:val="003D3A1F"/>
    <w:rsid w:val="003D464C"/>
    <w:rsid w:val="003D4C81"/>
    <w:rsid w:val="003E089D"/>
    <w:rsid w:val="003E0BE2"/>
    <w:rsid w:val="003E4DD8"/>
    <w:rsid w:val="003E6530"/>
    <w:rsid w:val="003F2F07"/>
    <w:rsid w:val="003F6766"/>
    <w:rsid w:val="003F67CE"/>
    <w:rsid w:val="00404B5F"/>
    <w:rsid w:val="0040634B"/>
    <w:rsid w:val="00406C1A"/>
    <w:rsid w:val="00412AE0"/>
    <w:rsid w:val="00413C96"/>
    <w:rsid w:val="00414698"/>
    <w:rsid w:val="00416D6D"/>
    <w:rsid w:val="00423FF5"/>
    <w:rsid w:val="004251AE"/>
    <w:rsid w:val="0042610E"/>
    <w:rsid w:val="00426FC0"/>
    <w:rsid w:val="0043308C"/>
    <w:rsid w:val="0043389F"/>
    <w:rsid w:val="0043688A"/>
    <w:rsid w:val="00443392"/>
    <w:rsid w:val="0044450F"/>
    <w:rsid w:val="00447BAA"/>
    <w:rsid w:val="00451F03"/>
    <w:rsid w:val="00456497"/>
    <w:rsid w:val="00463FB0"/>
    <w:rsid w:val="00466107"/>
    <w:rsid w:val="004667B6"/>
    <w:rsid w:val="0046700C"/>
    <w:rsid w:val="00470623"/>
    <w:rsid w:val="004714E7"/>
    <w:rsid w:val="00471612"/>
    <w:rsid w:val="004739F5"/>
    <w:rsid w:val="00477E9D"/>
    <w:rsid w:val="00485017"/>
    <w:rsid w:val="0049257C"/>
    <w:rsid w:val="00493757"/>
    <w:rsid w:val="00495E67"/>
    <w:rsid w:val="004A5F91"/>
    <w:rsid w:val="004A7901"/>
    <w:rsid w:val="004B0B8C"/>
    <w:rsid w:val="004B6336"/>
    <w:rsid w:val="004D1C9D"/>
    <w:rsid w:val="004D1D23"/>
    <w:rsid w:val="004D2C81"/>
    <w:rsid w:val="004D31C1"/>
    <w:rsid w:val="004D5CBE"/>
    <w:rsid w:val="004D72B0"/>
    <w:rsid w:val="004D79E1"/>
    <w:rsid w:val="004E3510"/>
    <w:rsid w:val="004E519F"/>
    <w:rsid w:val="004E709F"/>
    <w:rsid w:val="004F09C6"/>
    <w:rsid w:val="004F1E9D"/>
    <w:rsid w:val="0050041E"/>
    <w:rsid w:val="00506049"/>
    <w:rsid w:val="0051011D"/>
    <w:rsid w:val="005124E1"/>
    <w:rsid w:val="00512E68"/>
    <w:rsid w:val="0051427D"/>
    <w:rsid w:val="00515832"/>
    <w:rsid w:val="00521EFA"/>
    <w:rsid w:val="00530071"/>
    <w:rsid w:val="00536C6B"/>
    <w:rsid w:val="00540084"/>
    <w:rsid w:val="00543A51"/>
    <w:rsid w:val="00543B61"/>
    <w:rsid w:val="005446A0"/>
    <w:rsid w:val="005453F1"/>
    <w:rsid w:val="0055128A"/>
    <w:rsid w:val="005521C4"/>
    <w:rsid w:val="00552A42"/>
    <w:rsid w:val="005549EB"/>
    <w:rsid w:val="00560BF4"/>
    <w:rsid w:val="005639B9"/>
    <w:rsid w:val="0056553E"/>
    <w:rsid w:val="005774F5"/>
    <w:rsid w:val="00583D4D"/>
    <w:rsid w:val="0058636B"/>
    <w:rsid w:val="00591C40"/>
    <w:rsid w:val="005929AE"/>
    <w:rsid w:val="00593614"/>
    <w:rsid w:val="00594985"/>
    <w:rsid w:val="005949C7"/>
    <w:rsid w:val="005A1A4A"/>
    <w:rsid w:val="005A5CB4"/>
    <w:rsid w:val="005C14A6"/>
    <w:rsid w:val="005C2860"/>
    <w:rsid w:val="005C7F12"/>
    <w:rsid w:val="005E45BC"/>
    <w:rsid w:val="005E4A16"/>
    <w:rsid w:val="005E52E6"/>
    <w:rsid w:val="005E6305"/>
    <w:rsid w:val="005E7784"/>
    <w:rsid w:val="005E7DD5"/>
    <w:rsid w:val="005F1DE0"/>
    <w:rsid w:val="005F42DE"/>
    <w:rsid w:val="005F5A79"/>
    <w:rsid w:val="0060027D"/>
    <w:rsid w:val="00601CE2"/>
    <w:rsid w:val="0060216C"/>
    <w:rsid w:val="0060367C"/>
    <w:rsid w:val="00605BA0"/>
    <w:rsid w:val="00606D1C"/>
    <w:rsid w:val="00612E3B"/>
    <w:rsid w:val="00614528"/>
    <w:rsid w:val="00615F4E"/>
    <w:rsid w:val="006204C6"/>
    <w:rsid w:val="0062061F"/>
    <w:rsid w:val="00621EF6"/>
    <w:rsid w:val="00623290"/>
    <w:rsid w:val="00623ACB"/>
    <w:rsid w:val="006247D8"/>
    <w:rsid w:val="006271FE"/>
    <w:rsid w:val="0063372B"/>
    <w:rsid w:val="00646344"/>
    <w:rsid w:val="0065251A"/>
    <w:rsid w:val="00656DA5"/>
    <w:rsid w:val="00663CF1"/>
    <w:rsid w:val="0066418E"/>
    <w:rsid w:val="00665667"/>
    <w:rsid w:val="006657F9"/>
    <w:rsid w:val="0066745D"/>
    <w:rsid w:val="00671005"/>
    <w:rsid w:val="00672396"/>
    <w:rsid w:val="00673F8E"/>
    <w:rsid w:val="00681180"/>
    <w:rsid w:val="0068155C"/>
    <w:rsid w:val="00683257"/>
    <w:rsid w:val="00691B1D"/>
    <w:rsid w:val="00694D09"/>
    <w:rsid w:val="00695C94"/>
    <w:rsid w:val="006A0018"/>
    <w:rsid w:val="006A69E7"/>
    <w:rsid w:val="006A7CC6"/>
    <w:rsid w:val="006A7FAC"/>
    <w:rsid w:val="006B0AA0"/>
    <w:rsid w:val="006B2047"/>
    <w:rsid w:val="006B3539"/>
    <w:rsid w:val="006C042D"/>
    <w:rsid w:val="006C0ECF"/>
    <w:rsid w:val="006E0CD7"/>
    <w:rsid w:val="006E2C56"/>
    <w:rsid w:val="006E48B6"/>
    <w:rsid w:val="006E5C6F"/>
    <w:rsid w:val="006F0DE6"/>
    <w:rsid w:val="006F2CE6"/>
    <w:rsid w:val="006F319D"/>
    <w:rsid w:val="006F4C93"/>
    <w:rsid w:val="00705CDF"/>
    <w:rsid w:val="00711CE4"/>
    <w:rsid w:val="00711F8C"/>
    <w:rsid w:val="007120BA"/>
    <w:rsid w:val="00714C2A"/>
    <w:rsid w:val="00720450"/>
    <w:rsid w:val="00732A5D"/>
    <w:rsid w:val="007338A0"/>
    <w:rsid w:val="00734BA6"/>
    <w:rsid w:val="00736E53"/>
    <w:rsid w:val="00741524"/>
    <w:rsid w:val="00741632"/>
    <w:rsid w:val="0074607A"/>
    <w:rsid w:val="00747DC2"/>
    <w:rsid w:val="0075361D"/>
    <w:rsid w:val="007618E1"/>
    <w:rsid w:val="00761BF4"/>
    <w:rsid w:val="007665D0"/>
    <w:rsid w:val="00774D3F"/>
    <w:rsid w:val="00785A17"/>
    <w:rsid w:val="00790820"/>
    <w:rsid w:val="00792457"/>
    <w:rsid w:val="007977D3"/>
    <w:rsid w:val="007A4C8C"/>
    <w:rsid w:val="007A71B0"/>
    <w:rsid w:val="007B1882"/>
    <w:rsid w:val="007B1CFB"/>
    <w:rsid w:val="007B3179"/>
    <w:rsid w:val="007B3F81"/>
    <w:rsid w:val="007C167F"/>
    <w:rsid w:val="007C40A9"/>
    <w:rsid w:val="007C4D9B"/>
    <w:rsid w:val="007C7BE8"/>
    <w:rsid w:val="007D742A"/>
    <w:rsid w:val="007E11BD"/>
    <w:rsid w:val="007E3933"/>
    <w:rsid w:val="007E4A6C"/>
    <w:rsid w:val="007E59DA"/>
    <w:rsid w:val="007E6B7C"/>
    <w:rsid w:val="007E6E84"/>
    <w:rsid w:val="007F07F9"/>
    <w:rsid w:val="007F1E94"/>
    <w:rsid w:val="007F3D17"/>
    <w:rsid w:val="007F7950"/>
    <w:rsid w:val="00802E59"/>
    <w:rsid w:val="00805A2F"/>
    <w:rsid w:val="00805C27"/>
    <w:rsid w:val="00806560"/>
    <w:rsid w:val="00806697"/>
    <w:rsid w:val="00807311"/>
    <w:rsid w:val="00813037"/>
    <w:rsid w:val="00813F10"/>
    <w:rsid w:val="00816A0A"/>
    <w:rsid w:val="008247D1"/>
    <w:rsid w:val="00825811"/>
    <w:rsid w:val="008268FF"/>
    <w:rsid w:val="00830951"/>
    <w:rsid w:val="008313EB"/>
    <w:rsid w:val="00831CE3"/>
    <w:rsid w:val="0083412E"/>
    <w:rsid w:val="008376EE"/>
    <w:rsid w:val="008447A3"/>
    <w:rsid w:val="0084574C"/>
    <w:rsid w:val="00846B7A"/>
    <w:rsid w:val="00850AE9"/>
    <w:rsid w:val="008537BD"/>
    <w:rsid w:val="00854E14"/>
    <w:rsid w:val="00857736"/>
    <w:rsid w:val="00857BBC"/>
    <w:rsid w:val="00861458"/>
    <w:rsid w:val="008653E5"/>
    <w:rsid w:val="0086679F"/>
    <w:rsid w:val="00873089"/>
    <w:rsid w:val="00880B9B"/>
    <w:rsid w:val="00880EFA"/>
    <w:rsid w:val="00881418"/>
    <w:rsid w:val="008820A7"/>
    <w:rsid w:val="008867B4"/>
    <w:rsid w:val="0089067D"/>
    <w:rsid w:val="00891863"/>
    <w:rsid w:val="00893504"/>
    <w:rsid w:val="00895F39"/>
    <w:rsid w:val="0089682D"/>
    <w:rsid w:val="008A0744"/>
    <w:rsid w:val="008A1941"/>
    <w:rsid w:val="008A2ED0"/>
    <w:rsid w:val="008B0C37"/>
    <w:rsid w:val="008B66D9"/>
    <w:rsid w:val="008B78BF"/>
    <w:rsid w:val="008C01E5"/>
    <w:rsid w:val="008C03B3"/>
    <w:rsid w:val="008C0744"/>
    <w:rsid w:val="008C4AE9"/>
    <w:rsid w:val="008C5634"/>
    <w:rsid w:val="008C765F"/>
    <w:rsid w:val="008C7A13"/>
    <w:rsid w:val="008D27A0"/>
    <w:rsid w:val="008D2B46"/>
    <w:rsid w:val="008E1265"/>
    <w:rsid w:val="008E198A"/>
    <w:rsid w:val="008F13F9"/>
    <w:rsid w:val="008F1C28"/>
    <w:rsid w:val="008F2F5D"/>
    <w:rsid w:val="008F31E5"/>
    <w:rsid w:val="008F45EC"/>
    <w:rsid w:val="008F6D91"/>
    <w:rsid w:val="009001DD"/>
    <w:rsid w:val="00902A5C"/>
    <w:rsid w:val="00905160"/>
    <w:rsid w:val="00905D89"/>
    <w:rsid w:val="0091046A"/>
    <w:rsid w:val="0091171E"/>
    <w:rsid w:val="0091269D"/>
    <w:rsid w:val="009175CA"/>
    <w:rsid w:val="009223B5"/>
    <w:rsid w:val="00925A9C"/>
    <w:rsid w:val="00930CE1"/>
    <w:rsid w:val="00935096"/>
    <w:rsid w:val="009358B1"/>
    <w:rsid w:val="00935D61"/>
    <w:rsid w:val="00955F13"/>
    <w:rsid w:val="00961B2B"/>
    <w:rsid w:val="00963C54"/>
    <w:rsid w:val="00966FC1"/>
    <w:rsid w:val="0097027B"/>
    <w:rsid w:val="00973F58"/>
    <w:rsid w:val="009751D3"/>
    <w:rsid w:val="00975A7E"/>
    <w:rsid w:val="00985A94"/>
    <w:rsid w:val="009861FD"/>
    <w:rsid w:val="009933D4"/>
    <w:rsid w:val="009962DD"/>
    <w:rsid w:val="009A4998"/>
    <w:rsid w:val="009A6118"/>
    <w:rsid w:val="009A694B"/>
    <w:rsid w:val="009B00B1"/>
    <w:rsid w:val="009B2925"/>
    <w:rsid w:val="009C5417"/>
    <w:rsid w:val="009D0337"/>
    <w:rsid w:val="009D0BD4"/>
    <w:rsid w:val="009D2F3A"/>
    <w:rsid w:val="009D64FC"/>
    <w:rsid w:val="009D71D2"/>
    <w:rsid w:val="009F259D"/>
    <w:rsid w:val="009F2D91"/>
    <w:rsid w:val="009F42D2"/>
    <w:rsid w:val="009F4CDA"/>
    <w:rsid w:val="00A15EEE"/>
    <w:rsid w:val="00A17537"/>
    <w:rsid w:val="00A21AA2"/>
    <w:rsid w:val="00A23F59"/>
    <w:rsid w:val="00A25F0F"/>
    <w:rsid w:val="00A3720A"/>
    <w:rsid w:val="00A40037"/>
    <w:rsid w:val="00A42CF2"/>
    <w:rsid w:val="00A4553B"/>
    <w:rsid w:val="00A45666"/>
    <w:rsid w:val="00A46DE3"/>
    <w:rsid w:val="00A46F83"/>
    <w:rsid w:val="00A47909"/>
    <w:rsid w:val="00A52176"/>
    <w:rsid w:val="00A547A5"/>
    <w:rsid w:val="00A604D9"/>
    <w:rsid w:val="00A60A6F"/>
    <w:rsid w:val="00A60EBD"/>
    <w:rsid w:val="00A61D1B"/>
    <w:rsid w:val="00A639AA"/>
    <w:rsid w:val="00A702D2"/>
    <w:rsid w:val="00A75A2C"/>
    <w:rsid w:val="00A831A1"/>
    <w:rsid w:val="00A83ADF"/>
    <w:rsid w:val="00A84756"/>
    <w:rsid w:val="00A879FA"/>
    <w:rsid w:val="00A90188"/>
    <w:rsid w:val="00A94B60"/>
    <w:rsid w:val="00A964BA"/>
    <w:rsid w:val="00AA0319"/>
    <w:rsid w:val="00AA03FA"/>
    <w:rsid w:val="00AA06A9"/>
    <w:rsid w:val="00AA2079"/>
    <w:rsid w:val="00AA2289"/>
    <w:rsid w:val="00AA7F90"/>
    <w:rsid w:val="00AB282F"/>
    <w:rsid w:val="00AB3A8C"/>
    <w:rsid w:val="00AB6970"/>
    <w:rsid w:val="00AC0239"/>
    <w:rsid w:val="00AC17DF"/>
    <w:rsid w:val="00AC4857"/>
    <w:rsid w:val="00AC76D3"/>
    <w:rsid w:val="00AD30AD"/>
    <w:rsid w:val="00AD3942"/>
    <w:rsid w:val="00AD3C01"/>
    <w:rsid w:val="00AD463A"/>
    <w:rsid w:val="00AE4728"/>
    <w:rsid w:val="00AE4EB1"/>
    <w:rsid w:val="00AF173E"/>
    <w:rsid w:val="00AF1CDF"/>
    <w:rsid w:val="00AF2BC2"/>
    <w:rsid w:val="00AF4C9B"/>
    <w:rsid w:val="00AF6502"/>
    <w:rsid w:val="00AF723A"/>
    <w:rsid w:val="00B006B1"/>
    <w:rsid w:val="00B024AC"/>
    <w:rsid w:val="00B05FCD"/>
    <w:rsid w:val="00B07DE6"/>
    <w:rsid w:val="00B11F08"/>
    <w:rsid w:val="00B125CA"/>
    <w:rsid w:val="00B1571C"/>
    <w:rsid w:val="00B21112"/>
    <w:rsid w:val="00B36125"/>
    <w:rsid w:val="00B373BA"/>
    <w:rsid w:val="00B3793A"/>
    <w:rsid w:val="00B419AF"/>
    <w:rsid w:val="00B41BA7"/>
    <w:rsid w:val="00B428D9"/>
    <w:rsid w:val="00B4619C"/>
    <w:rsid w:val="00B46351"/>
    <w:rsid w:val="00B470F9"/>
    <w:rsid w:val="00B50F72"/>
    <w:rsid w:val="00B57382"/>
    <w:rsid w:val="00B71359"/>
    <w:rsid w:val="00B71643"/>
    <w:rsid w:val="00B72E6C"/>
    <w:rsid w:val="00B734A9"/>
    <w:rsid w:val="00B73AC2"/>
    <w:rsid w:val="00B7570F"/>
    <w:rsid w:val="00B75D34"/>
    <w:rsid w:val="00B777CF"/>
    <w:rsid w:val="00B81C90"/>
    <w:rsid w:val="00B968B8"/>
    <w:rsid w:val="00B97B97"/>
    <w:rsid w:val="00B97F74"/>
    <w:rsid w:val="00BA366A"/>
    <w:rsid w:val="00BA3AA2"/>
    <w:rsid w:val="00BA5734"/>
    <w:rsid w:val="00BA7D05"/>
    <w:rsid w:val="00BB1D44"/>
    <w:rsid w:val="00BC546F"/>
    <w:rsid w:val="00BC70CF"/>
    <w:rsid w:val="00BD233C"/>
    <w:rsid w:val="00BD56E2"/>
    <w:rsid w:val="00BD5F8E"/>
    <w:rsid w:val="00BE294C"/>
    <w:rsid w:val="00BE4840"/>
    <w:rsid w:val="00BF0EE1"/>
    <w:rsid w:val="00BF2298"/>
    <w:rsid w:val="00BF2CFE"/>
    <w:rsid w:val="00BF363A"/>
    <w:rsid w:val="00BF647C"/>
    <w:rsid w:val="00BF7C31"/>
    <w:rsid w:val="00C04410"/>
    <w:rsid w:val="00C10E7E"/>
    <w:rsid w:val="00C119EE"/>
    <w:rsid w:val="00C11DA2"/>
    <w:rsid w:val="00C136C8"/>
    <w:rsid w:val="00C1531C"/>
    <w:rsid w:val="00C15C25"/>
    <w:rsid w:val="00C233BB"/>
    <w:rsid w:val="00C23448"/>
    <w:rsid w:val="00C25561"/>
    <w:rsid w:val="00C2594D"/>
    <w:rsid w:val="00C26551"/>
    <w:rsid w:val="00C26F64"/>
    <w:rsid w:val="00C3046A"/>
    <w:rsid w:val="00C329ED"/>
    <w:rsid w:val="00C36243"/>
    <w:rsid w:val="00C400F3"/>
    <w:rsid w:val="00C40A50"/>
    <w:rsid w:val="00C41CE0"/>
    <w:rsid w:val="00C44FB3"/>
    <w:rsid w:val="00C50A55"/>
    <w:rsid w:val="00C54B4F"/>
    <w:rsid w:val="00C5704E"/>
    <w:rsid w:val="00C57C27"/>
    <w:rsid w:val="00C61E60"/>
    <w:rsid w:val="00C70A64"/>
    <w:rsid w:val="00C72418"/>
    <w:rsid w:val="00C77059"/>
    <w:rsid w:val="00C81796"/>
    <w:rsid w:val="00C826A0"/>
    <w:rsid w:val="00C82ED5"/>
    <w:rsid w:val="00C83196"/>
    <w:rsid w:val="00C849A4"/>
    <w:rsid w:val="00C87634"/>
    <w:rsid w:val="00C900B1"/>
    <w:rsid w:val="00C92DA0"/>
    <w:rsid w:val="00C9389A"/>
    <w:rsid w:val="00C94812"/>
    <w:rsid w:val="00C94FF2"/>
    <w:rsid w:val="00CA3A66"/>
    <w:rsid w:val="00CB1BDF"/>
    <w:rsid w:val="00CB22B6"/>
    <w:rsid w:val="00CB3741"/>
    <w:rsid w:val="00CB7687"/>
    <w:rsid w:val="00CC00E6"/>
    <w:rsid w:val="00CD6782"/>
    <w:rsid w:val="00CE13CF"/>
    <w:rsid w:val="00CE5346"/>
    <w:rsid w:val="00CE6641"/>
    <w:rsid w:val="00D0338F"/>
    <w:rsid w:val="00D07282"/>
    <w:rsid w:val="00D10AA8"/>
    <w:rsid w:val="00D12EC2"/>
    <w:rsid w:val="00D13E54"/>
    <w:rsid w:val="00D21174"/>
    <w:rsid w:val="00D24EEA"/>
    <w:rsid w:val="00D354BF"/>
    <w:rsid w:val="00D40577"/>
    <w:rsid w:val="00D50E7C"/>
    <w:rsid w:val="00D54EDF"/>
    <w:rsid w:val="00D54EEB"/>
    <w:rsid w:val="00D604D7"/>
    <w:rsid w:val="00D6320E"/>
    <w:rsid w:val="00D63E51"/>
    <w:rsid w:val="00D7392F"/>
    <w:rsid w:val="00D74C09"/>
    <w:rsid w:val="00D76F1B"/>
    <w:rsid w:val="00D82B95"/>
    <w:rsid w:val="00D83ACF"/>
    <w:rsid w:val="00D86200"/>
    <w:rsid w:val="00D90339"/>
    <w:rsid w:val="00D90E9C"/>
    <w:rsid w:val="00D91A26"/>
    <w:rsid w:val="00D94A4B"/>
    <w:rsid w:val="00D94D43"/>
    <w:rsid w:val="00DA1B31"/>
    <w:rsid w:val="00DA465E"/>
    <w:rsid w:val="00DB0089"/>
    <w:rsid w:val="00DB10B5"/>
    <w:rsid w:val="00DB1190"/>
    <w:rsid w:val="00DB228A"/>
    <w:rsid w:val="00DB501B"/>
    <w:rsid w:val="00DB5E2D"/>
    <w:rsid w:val="00DB6B48"/>
    <w:rsid w:val="00DC3C52"/>
    <w:rsid w:val="00DC7274"/>
    <w:rsid w:val="00DD61C9"/>
    <w:rsid w:val="00DD6A04"/>
    <w:rsid w:val="00DE1CA7"/>
    <w:rsid w:val="00DF24ED"/>
    <w:rsid w:val="00DF3D87"/>
    <w:rsid w:val="00DF4D1E"/>
    <w:rsid w:val="00E01387"/>
    <w:rsid w:val="00E04674"/>
    <w:rsid w:val="00E06AA7"/>
    <w:rsid w:val="00E07103"/>
    <w:rsid w:val="00E0751D"/>
    <w:rsid w:val="00E1365C"/>
    <w:rsid w:val="00E142B9"/>
    <w:rsid w:val="00E14FD8"/>
    <w:rsid w:val="00E153CA"/>
    <w:rsid w:val="00E15B94"/>
    <w:rsid w:val="00E21B9D"/>
    <w:rsid w:val="00E23D04"/>
    <w:rsid w:val="00E27A16"/>
    <w:rsid w:val="00E33DE6"/>
    <w:rsid w:val="00E44390"/>
    <w:rsid w:val="00E45512"/>
    <w:rsid w:val="00E455DD"/>
    <w:rsid w:val="00E52C07"/>
    <w:rsid w:val="00E5431F"/>
    <w:rsid w:val="00E5772E"/>
    <w:rsid w:val="00E66B68"/>
    <w:rsid w:val="00E66FC3"/>
    <w:rsid w:val="00E71AD2"/>
    <w:rsid w:val="00E726F2"/>
    <w:rsid w:val="00E7443C"/>
    <w:rsid w:val="00E82170"/>
    <w:rsid w:val="00E8352C"/>
    <w:rsid w:val="00E837CE"/>
    <w:rsid w:val="00E85EBE"/>
    <w:rsid w:val="00E85F9A"/>
    <w:rsid w:val="00E86E6B"/>
    <w:rsid w:val="00E9349E"/>
    <w:rsid w:val="00E946D3"/>
    <w:rsid w:val="00E94E1A"/>
    <w:rsid w:val="00E958C1"/>
    <w:rsid w:val="00E962CE"/>
    <w:rsid w:val="00EA07D8"/>
    <w:rsid w:val="00EA2315"/>
    <w:rsid w:val="00EA59FD"/>
    <w:rsid w:val="00EB1105"/>
    <w:rsid w:val="00EB31EA"/>
    <w:rsid w:val="00EB62E6"/>
    <w:rsid w:val="00EB67A4"/>
    <w:rsid w:val="00EC373D"/>
    <w:rsid w:val="00EC6B23"/>
    <w:rsid w:val="00ED0E9C"/>
    <w:rsid w:val="00ED18E8"/>
    <w:rsid w:val="00ED244E"/>
    <w:rsid w:val="00ED2B17"/>
    <w:rsid w:val="00ED2D0D"/>
    <w:rsid w:val="00ED53F4"/>
    <w:rsid w:val="00ED710F"/>
    <w:rsid w:val="00EE1BA7"/>
    <w:rsid w:val="00EE1D09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F0114F"/>
    <w:rsid w:val="00F01AD9"/>
    <w:rsid w:val="00F02616"/>
    <w:rsid w:val="00F04EFA"/>
    <w:rsid w:val="00F069C8"/>
    <w:rsid w:val="00F07D5D"/>
    <w:rsid w:val="00F115F0"/>
    <w:rsid w:val="00F12EC7"/>
    <w:rsid w:val="00F23E81"/>
    <w:rsid w:val="00F24D89"/>
    <w:rsid w:val="00F27A27"/>
    <w:rsid w:val="00F3113C"/>
    <w:rsid w:val="00F33760"/>
    <w:rsid w:val="00F41A91"/>
    <w:rsid w:val="00F41D9F"/>
    <w:rsid w:val="00F46939"/>
    <w:rsid w:val="00F531E3"/>
    <w:rsid w:val="00F548D6"/>
    <w:rsid w:val="00F551DA"/>
    <w:rsid w:val="00F70E83"/>
    <w:rsid w:val="00F7697B"/>
    <w:rsid w:val="00F86456"/>
    <w:rsid w:val="00F93279"/>
    <w:rsid w:val="00F95BFD"/>
    <w:rsid w:val="00F95EBC"/>
    <w:rsid w:val="00F963B5"/>
    <w:rsid w:val="00F96D66"/>
    <w:rsid w:val="00F973FE"/>
    <w:rsid w:val="00F97C15"/>
    <w:rsid w:val="00FA5D5B"/>
    <w:rsid w:val="00FA68F4"/>
    <w:rsid w:val="00FA7C2D"/>
    <w:rsid w:val="00FB00C1"/>
    <w:rsid w:val="00FB0643"/>
    <w:rsid w:val="00FB082F"/>
    <w:rsid w:val="00FB1B04"/>
    <w:rsid w:val="00FB3695"/>
    <w:rsid w:val="00FB7D08"/>
    <w:rsid w:val="00FC206A"/>
    <w:rsid w:val="00FC349C"/>
    <w:rsid w:val="00FC4B10"/>
    <w:rsid w:val="00FC6B9D"/>
    <w:rsid w:val="00FC7872"/>
    <w:rsid w:val="00FD1FCF"/>
    <w:rsid w:val="00FD34F0"/>
    <w:rsid w:val="00FD713D"/>
    <w:rsid w:val="00FD74B5"/>
    <w:rsid w:val="00FD7B7E"/>
    <w:rsid w:val="00FE0950"/>
    <w:rsid w:val="00FE5AA0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c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nbtc@nbtc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17</cp:revision>
  <cp:lastPrinted>2014-04-21T10:20:00Z</cp:lastPrinted>
  <dcterms:created xsi:type="dcterms:W3CDTF">2014-04-28T07:14:00Z</dcterms:created>
  <dcterms:modified xsi:type="dcterms:W3CDTF">2014-04-28T09:49:00Z</dcterms:modified>
</cp:coreProperties>
</file>