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DF" w:rsidRPr="00DF6F92" w:rsidRDefault="004524B5" w:rsidP="00B21C9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6F92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DF6F92" w:rsidRPr="00DF6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F92">
        <w:rPr>
          <w:rFonts w:ascii="TH SarabunPSK" w:hAnsi="TH SarabunPSK" w:cs="TH SarabunPSK"/>
          <w:sz w:val="32"/>
          <w:szCs w:val="32"/>
          <w:cs/>
        </w:rPr>
        <w:t>6 กันยายน 2566  ประธานเครือข่ายภาค</w:t>
      </w:r>
      <w:r w:rsidR="00AF144A">
        <w:rPr>
          <w:rFonts w:ascii="TH SarabunPSK" w:hAnsi="TH SarabunPSK" w:cs="TH SarabunPSK" w:hint="cs"/>
          <w:sz w:val="32"/>
          <w:szCs w:val="32"/>
          <w:cs/>
        </w:rPr>
        <w:t>กลางและประธานเครือข่าย</w:t>
      </w:r>
      <w:r w:rsidRPr="00DF6F92">
        <w:rPr>
          <w:rFonts w:ascii="TH SarabunPSK" w:hAnsi="TH SarabunPSK" w:cs="TH SarabunPSK"/>
          <w:sz w:val="32"/>
          <w:szCs w:val="32"/>
          <w:cs/>
        </w:rPr>
        <w:t>จังหวัดอ่างทอง</w:t>
      </w:r>
      <w:r w:rsidR="00DF6F92" w:rsidRPr="00DF6F92">
        <w:rPr>
          <w:rFonts w:ascii="TH SarabunPSK" w:hAnsi="TH SarabunPSK" w:cs="TH SarabunPSK"/>
          <w:sz w:val="32"/>
          <w:szCs w:val="32"/>
          <w:cs/>
        </w:rPr>
        <w:t xml:space="preserve"> นางจิตศิริ  ทรัพย์ศิริ</w:t>
      </w:r>
      <w:r w:rsidR="00AF14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F92">
        <w:rPr>
          <w:rFonts w:ascii="TH SarabunPSK" w:hAnsi="TH SarabunPSK" w:cs="TH SarabunPSK"/>
          <w:sz w:val="32"/>
          <w:szCs w:val="32"/>
          <w:cs/>
        </w:rPr>
        <w:t>ได้ประชาสัมพันธ์</w:t>
      </w:r>
      <w:r w:rsidR="00DF6F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6F92" w:rsidRPr="00DF6F92">
        <w:rPr>
          <w:rFonts w:ascii="TH SarabunPSK" w:hAnsi="TH SarabunPSK" w:cs="TH SarabunPSK"/>
          <w:sz w:val="32"/>
          <w:szCs w:val="32"/>
          <w:cs/>
        </w:rPr>
        <w:t>ข้อมูลข่าวสารเกี่ยวกับสิทธิในการใช้บริการโทรคมนาคม</w:t>
      </w:r>
      <w:r w:rsidR="00DF6F92" w:rsidRPr="00B21C95">
        <w:rPr>
          <w:rFonts w:ascii="TH SarabunPSK" w:hAnsi="TH SarabunPSK" w:cs="TH SarabunPSK"/>
          <w:sz w:val="32"/>
          <w:szCs w:val="32"/>
          <w:cs/>
        </w:rPr>
        <w:t>ของสำนักงาน กสทช.</w:t>
      </w:r>
      <w:r w:rsidR="00B21C95" w:rsidRPr="00B21C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1C95">
        <w:rPr>
          <w:rFonts w:ascii="TH SarabunPSK" w:hAnsi="TH SarabunPSK" w:cs="TH SarabunPSK"/>
          <w:sz w:val="32"/>
          <w:szCs w:val="32"/>
          <w:cs/>
        </w:rPr>
        <w:t xml:space="preserve">และให้ความรู้การตรวจเช็กสิทธิฯ </w:t>
      </w:r>
      <w:r w:rsidR="00B21C95" w:rsidRPr="00B21C95">
        <w:rPr>
          <w:rFonts w:ascii="TH SarabunPSK" w:hAnsi="TH SarabunPSK" w:cs="TH SarabunPSK" w:hint="cs"/>
          <w:sz w:val="32"/>
          <w:szCs w:val="32"/>
          <w:cs/>
        </w:rPr>
        <w:t>ต่าง ๆ</w:t>
      </w:r>
      <w:r w:rsidR="00AF144A">
        <w:rPr>
          <w:rFonts w:ascii="TH SarabunPSK" w:hAnsi="TH SarabunPSK" w:cs="TH SarabunPSK" w:hint="cs"/>
          <w:sz w:val="32"/>
          <w:szCs w:val="32"/>
          <w:cs/>
        </w:rPr>
        <w:t xml:space="preserve"> รวมทั้งมีการเตือนภัยให้ประชาชนได้ระมัดระวังในการใช้โทรศัพท์ ในการโหลดแอปพลิเคชันต่าง ๆ เพื่อให้มีความรู้และเท่าทันมิจฉาชีพ</w:t>
      </w:r>
      <w:r w:rsidR="00B21C95" w:rsidRPr="00B21C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C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44A">
        <w:rPr>
          <w:rFonts w:ascii="TH SarabunPSK" w:hAnsi="TH SarabunPSK" w:cs="TH SarabunPSK" w:hint="cs"/>
          <w:sz w:val="32"/>
          <w:szCs w:val="32"/>
          <w:cs/>
        </w:rPr>
        <w:t>โดยได้ประชาสัมพันธ์ผ่านช่องทางของสถานีวิทยุชุมชน</w:t>
      </w:r>
      <w:r w:rsidRPr="00B21C95">
        <w:rPr>
          <w:rFonts w:ascii="TH SarabunPSK" w:hAnsi="TH SarabunPSK" w:cs="TH SarabunPSK"/>
          <w:sz w:val="32"/>
          <w:szCs w:val="32"/>
          <w:cs/>
        </w:rPr>
        <w:t xml:space="preserve"> บาล</w:t>
      </w:r>
      <w:r w:rsidR="00AF144A">
        <w:rPr>
          <w:rFonts w:ascii="TH SarabunPSK" w:hAnsi="TH SarabunPSK" w:cs="TH SarabunPSK" w:hint="cs"/>
          <w:sz w:val="32"/>
          <w:szCs w:val="32"/>
          <w:cs/>
        </w:rPr>
        <w:t>้</w:t>
      </w:r>
      <w:r w:rsidRPr="00B21C95">
        <w:rPr>
          <w:rFonts w:ascii="TH SarabunPSK" w:hAnsi="TH SarabunPSK" w:cs="TH SarabunPSK"/>
          <w:sz w:val="32"/>
          <w:szCs w:val="32"/>
          <w:cs/>
        </w:rPr>
        <w:t>านซ์เรดิโอ</w:t>
      </w:r>
      <w:r w:rsidR="00B21C95" w:rsidRPr="00B21C9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bookmarkStart w:id="0" w:name="_GoBack"/>
      <w:bookmarkEnd w:id="0"/>
    </w:p>
    <w:p w:rsidR="004524B5" w:rsidRDefault="00B21C95">
      <w:pPr>
        <w:rPr>
          <w:rFonts w:cs="Cordia New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645240</wp:posOffset>
            </wp:positionH>
            <wp:positionV relativeFrom="paragraph">
              <wp:posOffset>213232</wp:posOffset>
            </wp:positionV>
            <wp:extent cx="2151206" cy="2868114"/>
            <wp:effectExtent l="0" t="0" r="1905" b="889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2790031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206" cy="2868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F92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3134505</wp:posOffset>
            </wp:positionH>
            <wp:positionV relativeFrom="paragraph">
              <wp:posOffset>213360</wp:posOffset>
            </wp:positionV>
            <wp:extent cx="2120433" cy="28277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2790031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33" cy="282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4B5" w:rsidRDefault="004524B5"/>
    <w:sectPr w:rsidR="004524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B5"/>
    <w:rsid w:val="004524B5"/>
    <w:rsid w:val="00551684"/>
    <w:rsid w:val="008111DF"/>
    <w:rsid w:val="00AF144A"/>
    <w:rsid w:val="00B21C95"/>
    <w:rsid w:val="00D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665FF-E2F4-40D0-BB77-BA95A179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C9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C9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4</cp:revision>
  <cp:lastPrinted>2023-09-07T07:07:00Z</cp:lastPrinted>
  <dcterms:created xsi:type="dcterms:W3CDTF">2023-09-06T07:04:00Z</dcterms:created>
  <dcterms:modified xsi:type="dcterms:W3CDTF">2023-09-07T07:25:00Z</dcterms:modified>
</cp:coreProperties>
</file>