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6" w:rsidRPr="006F2A09" w:rsidRDefault="006F2A09" w:rsidP="006F2A09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2841459</wp:posOffset>
            </wp:positionH>
            <wp:positionV relativeFrom="paragraph">
              <wp:posOffset>5345430</wp:posOffset>
            </wp:positionV>
            <wp:extent cx="2935605" cy="22021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8332518_687533596739780_399983120089219736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082B8617" wp14:editId="08C3D46F">
            <wp:simplePos x="0" y="0"/>
            <wp:positionH relativeFrom="margin">
              <wp:posOffset>367665</wp:posOffset>
            </wp:positionH>
            <wp:positionV relativeFrom="paragraph">
              <wp:posOffset>5058410</wp:posOffset>
            </wp:positionV>
            <wp:extent cx="2273300" cy="303149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8332518_687533596739780_399983120089219736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3B1FE489" wp14:editId="518F1F0E">
            <wp:simplePos x="0" y="0"/>
            <wp:positionH relativeFrom="margin">
              <wp:posOffset>2902198</wp:posOffset>
            </wp:positionH>
            <wp:positionV relativeFrom="paragraph">
              <wp:posOffset>1928053</wp:posOffset>
            </wp:positionV>
            <wp:extent cx="2272665" cy="30308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7827870_687533666739773_751347804328602582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367665</wp:posOffset>
            </wp:positionH>
            <wp:positionV relativeFrom="paragraph">
              <wp:posOffset>1907319</wp:posOffset>
            </wp:positionV>
            <wp:extent cx="2273300" cy="30308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7827870_687533666739773_751347804328602582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FA44D5" w:rsidRPr="003A7101">
        <w:rPr>
          <w:rFonts w:ascii="TH SarabunPSK" w:hAnsi="TH SarabunPSK" w:cs="TH SarabunPSK" w:hint="cs"/>
          <w:sz w:val="32"/>
          <w:szCs w:val="32"/>
          <w:cs/>
        </w:rPr>
        <w:t>8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A8231B">
        <w:rPr>
          <w:rFonts w:ascii="TH SarabunPSK" w:hAnsi="TH SarabunPSK" w:cs="TH SarabunPSK" w:hint="cs"/>
          <w:sz w:val="32"/>
          <w:szCs w:val="32"/>
          <w:cs/>
        </w:rPr>
        <w:t>นายวิเชียร ศรีลิพิน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A44D5" w:rsidRPr="003A7101">
        <w:rPr>
          <w:rFonts w:ascii="TH SarabunPSK" w:hAnsi="TH SarabunPSK" w:cs="TH SarabunPSK" w:hint="cs"/>
          <w:sz w:val="32"/>
          <w:szCs w:val="32"/>
          <w:cs/>
        </w:rPr>
        <w:t>ประจวบคีรีขันธ์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04F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จัดกิจกรรมเสริมความรู้ให้กับประชาชน</w:t>
      </w:r>
      <w:r w:rsidR="007942EE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แก่ กำนัน ผู้ใหญ่บ้าน อสม.        กลุ่มแม่บ้าน ในพื้นที่ ตำบลบ่อนอก อำเภอเมือง จังหวัดประจวบคีรีขันธ์ และได้</w:t>
      </w:r>
      <w:r w:rsidR="003E104F" w:rsidRPr="003A7101">
        <w:rPr>
          <w:rFonts w:ascii="TH SarabunPSK" w:hAnsi="TH SarabunPSK" w:cs="TH SarabunPSK" w:hint="cs"/>
          <w:sz w:val="32"/>
          <w:szCs w:val="32"/>
          <w:cs/>
        </w:rPr>
        <w:t>ให้ข้อมูลข่าวสารเกี่ยวกับ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ในการใช้บริการโทรคมนาคม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เรื่องใกล้ตัว ภัยใกล้ตัว เพื่อให้คนในชุมชน รู้เท่าทัน และมีความเข้มแข็งจะได้ไม่ตกเป็นเหยื่อการหลอกลวงจากกลุ่มมิจฉาชีพ ซึ่งในการพบปะกัน ก็จะมีการแลกเปลี่ยนข้อมูลและปัญหาต่าง ๆ ที่พบและประสบมา รวมทั้งมีการแลกเปลี่ยนองค์ความรู้ในการต่อยอดอาชีพ ตามหลักความพอเพียงเพื่อความเข้มแข็งของชุมชน</w:t>
      </w:r>
      <w:r w:rsidR="003A7101" w:rsidRPr="003A7101">
        <w:rPr>
          <w:rFonts w:ascii="TH SarabunPSK" w:hAnsi="TH SarabunPSK" w:cs="TH SarabunPSK" w:hint="cs"/>
          <w:sz w:val="32"/>
          <w:szCs w:val="32"/>
          <w:cs/>
        </w:rPr>
        <w:t>อีกด้วย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9D1506" w:rsidRPr="006F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665DE0"/>
    <w:rsid w:val="006F2A09"/>
    <w:rsid w:val="007942EE"/>
    <w:rsid w:val="009D1506"/>
    <w:rsid w:val="00A13AD5"/>
    <w:rsid w:val="00A8231B"/>
    <w:rsid w:val="00AB6B96"/>
    <w:rsid w:val="00B7640E"/>
    <w:rsid w:val="00BB418F"/>
    <w:rsid w:val="00CB7061"/>
    <w:rsid w:val="00EA0F51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15</cp:revision>
  <cp:lastPrinted>2023-06-08T06:18:00Z</cp:lastPrinted>
  <dcterms:created xsi:type="dcterms:W3CDTF">2023-02-13T02:38:00Z</dcterms:created>
  <dcterms:modified xsi:type="dcterms:W3CDTF">2023-11-01T02:40:00Z</dcterms:modified>
</cp:coreProperties>
</file>